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76" w:rsidRPr="0003450E" w:rsidRDefault="00922F76" w:rsidP="00922F76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</w:t>
      </w:r>
      <w:r w:rsidRPr="0003450E">
        <w:rPr>
          <w:rFonts w:ascii="Times New Roman" w:hAnsi="Times New Roman"/>
          <w:b/>
          <w:i/>
          <w:color w:val="C00000"/>
          <w:sz w:val="28"/>
          <w:szCs w:val="28"/>
        </w:rPr>
        <w:t>Пояснительная записка</w:t>
      </w:r>
    </w:p>
    <w:p w:rsidR="00922F76" w:rsidRPr="0003450E" w:rsidRDefault="00922F76" w:rsidP="00922F76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3450E">
        <w:rPr>
          <w:rFonts w:ascii="Times New Roman" w:hAnsi="Times New Roman"/>
          <w:b/>
          <w:i/>
          <w:color w:val="C00000"/>
          <w:sz w:val="28"/>
          <w:szCs w:val="28"/>
        </w:rPr>
        <w:t>к рабочей программе за 2 класс</w:t>
      </w:r>
    </w:p>
    <w:p w:rsidR="00922F76" w:rsidRPr="00A65D87" w:rsidRDefault="00922F76" w:rsidP="00922F76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A65D87">
        <w:rPr>
          <w:rFonts w:ascii="Times New Roman" w:hAnsi="Times New Roman"/>
          <w:color w:val="7030A0"/>
          <w:sz w:val="28"/>
          <w:szCs w:val="28"/>
        </w:rPr>
        <w:t>.</w:t>
      </w:r>
    </w:p>
    <w:p w:rsidR="00922F76" w:rsidRPr="00A65D87" w:rsidRDefault="00922F76" w:rsidP="00922F76">
      <w:pPr>
        <w:ind w:left="180" w:hanging="180"/>
        <w:rPr>
          <w:rFonts w:ascii="Times New Roman" w:hAnsi="Times New Roman"/>
          <w:b/>
        </w:rPr>
      </w:pPr>
    </w:p>
    <w:p w:rsidR="00922F76" w:rsidRPr="00A65D87" w:rsidRDefault="00922F76" w:rsidP="00922F76">
      <w:pPr>
        <w:spacing w:after="0"/>
        <w:ind w:firstLine="709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Данная рабочая программа составлена на основе  требований  Федерального государственного образовательного стандарта второго поколения (ФГОС-2)  и примерной программы начального общего образования  по немецкому языку 2004 года. Программа адресована МОУ «СОШ №15», в котором обучение иностранному языку начинается со второго класса, при этом на изучение предмета в соответствие с базовым образовательным планом отводится 2 часа в неделю (204 часа во 2, 3, 4 классах, 34 учебные недели в каждом классе). </w:t>
      </w:r>
    </w:p>
    <w:p w:rsidR="00922F76" w:rsidRPr="00A65D87" w:rsidRDefault="00922F76" w:rsidP="00922F76">
      <w:pPr>
        <w:spacing w:after="0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Учебно-методический комплект –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 И.Л. и др. «Немецкий язык. Первые шаги» 2 класс (2010), рекомендован Министерством образования РФ и входит в федеральный перечень учебников на 2011/2012 учебный год. В него входят: учебник в двух частях, две рабочие тетради на печатной основе, аудиокассеты, книга для учителя.</w:t>
      </w:r>
    </w:p>
    <w:p w:rsidR="00922F76" w:rsidRDefault="00922F76" w:rsidP="00922F76">
      <w:pPr>
        <w:spacing w:after="0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Программа рассчитана на 2 </w:t>
      </w:r>
      <w:proofErr w:type="gramStart"/>
      <w:r w:rsidRPr="00A65D87">
        <w:rPr>
          <w:rFonts w:ascii="Times New Roman" w:hAnsi="Times New Roman"/>
        </w:rPr>
        <w:t>учебных</w:t>
      </w:r>
      <w:proofErr w:type="gramEnd"/>
      <w:r w:rsidRPr="00A65D87">
        <w:rPr>
          <w:rFonts w:ascii="Times New Roman" w:hAnsi="Times New Roman"/>
        </w:rPr>
        <w:t xml:space="preserve"> часа в неделю. При 34 учебных неделях общее количество часов на изучение не</w:t>
      </w:r>
      <w:r>
        <w:rPr>
          <w:rFonts w:ascii="Times New Roman" w:hAnsi="Times New Roman"/>
        </w:rPr>
        <w:t>мецкого языка составит 68 часов,</w:t>
      </w:r>
    </w:p>
    <w:p w:rsidR="00922F76" w:rsidRPr="00A65D87" w:rsidRDefault="00922F76" w:rsidP="00922F7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 61  час на прохождение программы, 7   часов – резервные.</w:t>
      </w:r>
    </w:p>
    <w:p w:rsidR="00922F76" w:rsidRPr="00A65D87" w:rsidRDefault="00922F76" w:rsidP="00922F76">
      <w:pPr>
        <w:spacing w:after="0"/>
        <w:ind w:left="180" w:hanging="180"/>
        <w:rPr>
          <w:rFonts w:ascii="Times New Roman" w:hAnsi="Times New Roman"/>
        </w:rPr>
      </w:pPr>
    </w:p>
    <w:p w:rsidR="00922F76" w:rsidRPr="0003450E" w:rsidRDefault="00922F76" w:rsidP="00922F76">
      <w:pPr>
        <w:spacing w:after="0"/>
        <w:ind w:left="180" w:hanging="180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3450E">
        <w:rPr>
          <w:rFonts w:ascii="Times New Roman" w:hAnsi="Times New Roman"/>
          <w:b/>
          <w:i/>
          <w:color w:val="0070C0"/>
          <w:sz w:val="28"/>
          <w:szCs w:val="28"/>
        </w:rPr>
        <w:t>Цели обучения немецкому языку</w:t>
      </w:r>
    </w:p>
    <w:p w:rsidR="00922F76" w:rsidRDefault="00922F76" w:rsidP="00922F76">
      <w:pPr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  </w:t>
      </w:r>
      <w:proofErr w:type="gramStart"/>
      <w:r w:rsidRPr="00A65D87">
        <w:rPr>
          <w:rFonts w:ascii="Times New Roman" w:hAnsi="Times New Roman"/>
        </w:rPr>
        <w:t>Основная цель обучения немецкому языку во 2 классе – развитие школьников средствами учебного предмета: их речевое и интеллектуальное развитие, развитие мотивации к изучению немецкого языка, интереса  к ещё очень скупой страноведческой информации, развитие чувств и эмоций и в определённой мере ценностных ориентаций, творческих способностей и в конечном итоге способности и готовности осуществлять самое элементарное общение на немецком языке в рамках очень</w:t>
      </w:r>
      <w:proofErr w:type="gramEnd"/>
      <w:r w:rsidRPr="00A65D87">
        <w:rPr>
          <w:rFonts w:ascii="Times New Roman" w:hAnsi="Times New Roman"/>
        </w:rPr>
        <w:t xml:space="preserve"> ограниченного числа наиболее распространённых стандартных ситуаций общения. </w:t>
      </w:r>
    </w:p>
    <w:p w:rsidR="00922F76" w:rsidRPr="0003450E" w:rsidRDefault="00922F76" w:rsidP="00922F76">
      <w:pPr>
        <w:ind w:left="284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03450E">
        <w:rPr>
          <w:rFonts w:ascii="Times New Roman" w:hAnsi="Times New Roman"/>
          <w:b/>
          <w:i/>
          <w:color w:val="0070C0"/>
          <w:sz w:val="24"/>
          <w:szCs w:val="24"/>
        </w:rPr>
        <w:t>Цели и планируемые результаты обучения немецкому языку во 2 классе</w:t>
      </w:r>
    </w:p>
    <w:p w:rsidR="00922F76" w:rsidRPr="00A65D87" w:rsidRDefault="00922F76" w:rsidP="00922F76">
      <w:pPr>
        <w:ind w:left="14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922F76" w:rsidRPr="00A65D87" w:rsidRDefault="00922F76" w:rsidP="00922F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Научиться читать и писать немецкие буквы, буквосочетания, слова, предложения.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Овладеть алфавитом.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65D87">
        <w:rPr>
          <w:rFonts w:ascii="Times New Roman" w:hAnsi="Times New Roman"/>
        </w:rPr>
        <w:t>Научиться относительно правильно произносить</w:t>
      </w:r>
      <w:proofErr w:type="gramEnd"/>
      <w:r w:rsidRPr="00A65D87">
        <w:rPr>
          <w:rFonts w:ascii="Times New Roman" w:hAnsi="Times New Roman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65D87">
        <w:rPr>
          <w:rFonts w:ascii="Times New Roman" w:hAnsi="Times New Roman"/>
        </w:rPr>
        <w:t>Научиться грамматически правильно оформлять</w:t>
      </w:r>
      <w:proofErr w:type="gramEnd"/>
      <w:r w:rsidRPr="00A65D87">
        <w:rPr>
          <w:rFonts w:ascii="Times New Roman" w:hAnsi="Times New Roman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lastRenderedPageBreak/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922F76" w:rsidRPr="00A65D87" w:rsidRDefault="00922F76" w:rsidP="00922F7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922F76" w:rsidRPr="00A65D87" w:rsidRDefault="00922F76" w:rsidP="00922F7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</w:p>
    <w:p w:rsidR="00922F76" w:rsidRPr="00A65D87" w:rsidRDefault="00922F76" w:rsidP="00922F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Уметь решать следующие коммуникативные задачи в русле </w:t>
      </w:r>
      <w:r w:rsidRPr="00A65D87">
        <w:rPr>
          <w:rFonts w:ascii="Times New Roman" w:hAnsi="Times New Roman"/>
          <w:u w:val="single"/>
        </w:rPr>
        <w:t>устной речи</w:t>
      </w:r>
      <w:r w:rsidRPr="00A65D87">
        <w:rPr>
          <w:rFonts w:ascii="Times New Roman" w:hAnsi="Times New Roman"/>
        </w:rPr>
        <w:t xml:space="preserve"> и частично </w:t>
      </w:r>
      <w:r w:rsidRPr="00A65D87">
        <w:rPr>
          <w:rFonts w:ascii="Times New Roman" w:hAnsi="Times New Roman"/>
          <w:u w:val="single"/>
        </w:rPr>
        <w:t>письма</w:t>
      </w:r>
      <w:r w:rsidRPr="00A65D87">
        <w:rPr>
          <w:rFonts w:ascii="Times New Roman" w:hAnsi="Times New Roman"/>
        </w:rPr>
        <w:t>:</w:t>
      </w:r>
    </w:p>
    <w:p w:rsidR="00922F76" w:rsidRPr="00A65D87" w:rsidRDefault="00922F76" w:rsidP="00922F76">
      <w:pPr>
        <w:spacing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-  что-то утверждать, сообщать, подтверждать;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- выражать сомнение, переспрашивать; 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- возражать;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- запрашивать информацию с помощью вопросительных предложений с вопросительными словами: </w:t>
      </w:r>
      <w:r w:rsidRPr="00A65D87">
        <w:rPr>
          <w:rFonts w:ascii="Times New Roman" w:hAnsi="Times New Roman"/>
          <w:lang w:val="de-DE"/>
        </w:rPr>
        <w:t>Wer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Was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Wie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Woher</w:t>
      </w:r>
      <w:r w:rsidRPr="00A65D87">
        <w:rPr>
          <w:rFonts w:ascii="Times New Roman" w:hAnsi="Times New Roman"/>
        </w:rPr>
        <w:t>?;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  <w:lang w:val="de-DE"/>
        </w:rPr>
      </w:pPr>
      <w:r w:rsidRPr="00A65D87">
        <w:rPr>
          <w:rFonts w:ascii="Times New Roman" w:hAnsi="Times New Roman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A65D87">
        <w:rPr>
          <w:rFonts w:ascii="Times New Roman" w:hAnsi="Times New Roman"/>
        </w:rPr>
        <w:t>Toll</w:t>
      </w:r>
      <w:proofErr w:type="spellEnd"/>
      <w:r w:rsidRPr="00A65D87">
        <w:rPr>
          <w:rFonts w:ascii="Times New Roman" w:hAnsi="Times New Roman"/>
        </w:rPr>
        <w:t xml:space="preserve">! </w:t>
      </w:r>
      <w:r w:rsidRPr="00A65D87">
        <w:rPr>
          <w:rFonts w:ascii="Times New Roman" w:hAnsi="Times New Roman"/>
          <w:lang w:val="de-DE"/>
        </w:rPr>
        <w:t>Klasse</w:t>
      </w:r>
      <w:r w:rsidRPr="00A65D87">
        <w:rPr>
          <w:rFonts w:ascii="Times New Roman" w:hAnsi="Times New Roman"/>
        </w:rPr>
        <w:t xml:space="preserve">! </w:t>
      </w:r>
      <w:r w:rsidRPr="00A65D87">
        <w:rPr>
          <w:rFonts w:ascii="Times New Roman" w:hAnsi="Times New Roman"/>
          <w:lang w:val="de-DE"/>
        </w:rPr>
        <w:t>Das</w:t>
      </w:r>
      <w:r w:rsidRPr="00A65D87"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  <w:lang w:val="de-DE"/>
        </w:rPr>
        <w:t>klingt</w:t>
      </w:r>
      <w:r w:rsidRPr="00A65D87"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  <w:lang w:val="de-DE"/>
        </w:rPr>
        <w:t>gut</w:t>
      </w:r>
      <w:r w:rsidRPr="00A65D87">
        <w:rPr>
          <w:rFonts w:ascii="Times New Roman" w:hAnsi="Times New Roman"/>
        </w:rPr>
        <w:t>!;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- соблюдать речевой этикет при непосредственном общении: </w:t>
      </w:r>
      <w:proofErr w:type="gramStart"/>
      <w:r w:rsidRPr="00A65D87">
        <w:rPr>
          <w:rFonts w:ascii="Times New Roman" w:hAnsi="Times New Roman"/>
        </w:rPr>
        <w:t>знать</w:t>
      </w:r>
      <w:proofErr w:type="gramEnd"/>
      <w:r w:rsidRPr="00A65D87">
        <w:rPr>
          <w:rFonts w:ascii="Times New Roman" w:hAnsi="Times New Roman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>- соблюдать речевой этикет при написании письма;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б) вести </w:t>
      </w:r>
      <w:proofErr w:type="spellStart"/>
      <w:r w:rsidRPr="00A65D87">
        <w:rPr>
          <w:rFonts w:ascii="Times New Roman" w:hAnsi="Times New Roman"/>
        </w:rPr>
        <w:t>ритуализированные</w:t>
      </w:r>
      <w:proofErr w:type="spellEnd"/>
      <w:r w:rsidRPr="00A65D87">
        <w:rPr>
          <w:rFonts w:ascii="Times New Roman" w:hAnsi="Times New Roman"/>
        </w:rPr>
        <w:t xml:space="preserve"> диалоги в таких типичных ситуациях общения, как «Знакомство», «Встреча», «Разговор по телефону» и некоторых других. </w:t>
      </w:r>
    </w:p>
    <w:p w:rsidR="00922F76" w:rsidRPr="00A65D87" w:rsidRDefault="00922F76" w:rsidP="00922F76">
      <w:pPr>
        <w:spacing w:after="0" w:line="240" w:lineRule="auto"/>
        <w:ind w:left="142"/>
        <w:jc w:val="both"/>
        <w:rPr>
          <w:rFonts w:ascii="Times New Roman" w:hAnsi="Times New Roman"/>
          <w:i/>
        </w:rPr>
      </w:pPr>
      <w:r w:rsidRPr="00A65D87">
        <w:rPr>
          <w:rFonts w:ascii="Times New Roman" w:hAnsi="Times New Roman"/>
          <w:i/>
        </w:rPr>
        <w:t xml:space="preserve">      Объём диалогического высказывания – 2-3 реплики с каждой стороны.</w:t>
      </w: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</w:p>
    <w:p w:rsidR="00922F76" w:rsidRPr="00A65D87" w:rsidRDefault="00922F76" w:rsidP="00922F76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922F76" w:rsidRPr="00A65D87" w:rsidRDefault="00922F76" w:rsidP="00922F76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i/>
        </w:rPr>
        <w:t xml:space="preserve">     Объём монологического высказывания – 5-6 фраз.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2. Уметь решать следующие коммуникативные задачи при </w:t>
      </w:r>
      <w:r w:rsidRPr="00A65D87">
        <w:rPr>
          <w:rFonts w:ascii="Times New Roman" w:hAnsi="Times New Roman"/>
          <w:u w:val="single"/>
        </w:rPr>
        <w:t xml:space="preserve">чтении с полным пониманием </w:t>
      </w:r>
      <w:proofErr w:type="gramStart"/>
      <w:r w:rsidRPr="00A65D87">
        <w:rPr>
          <w:rFonts w:ascii="Times New Roman" w:hAnsi="Times New Roman"/>
          <w:u w:val="single"/>
        </w:rPr>
        <w:t>читаемого</w:t>
      </w:r>
      <w:proofErr w:type="gramEnd"/>
      <w:r w:rsidRPr="00A65D87">
        <w:rPr>
          <w:rFonts w:ascii="Times New Roman" w:hAnsi="Times New Roman"/>
        </w:rPr>
        <w:t xml:space="preserve">: 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в) определять значение незнакомого слова по данному в учебнике переводу.</w:t>
      </w:r>
    </w:p>
    <w:p w:rsidR="00922F76" w:rsidRPr="00A65D87" w:rsidRDefault="00922F76" w:rsidP="00922F76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i/>
        </w:rPr>
        <w:t xml:space="preserve">     Объём текстов – примерно 100 слов (без учёта артиклей).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3. Уметь решать следующие коммуникативные задачи в области </w:t>
      </w:r>
      <w:proofErr w:type="spellStart"/>
      <w:r w:rsidRPr="00A65D87">
        <w:rPr>
          <w:rFonts w:ascii="Times New Roman" w:hAnsi="Times New Roman"/>
          <w:u w:val="single"/>
        </w:rPr>
        <w:t>аудирования</w:t>
      </w:r>
      <w:proofErr w:type="spellEnd"/>
      <w:r w:rsidRPr="00A65D87">
        <w:rPr>
          <w:rFonts w:ascii="Times New Roman" w:hAnsi="Times New Roman"/>
          <w:u w:val="single"/>
        </w:rPr>
        <w:t>: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A65D87">
        <w:rPr>
          <w:rFonts w:ascii="Times New Roman" w:hAnsi="Times New Roman"/>
        </w:rPr>
        <w:t>незнакомых</w:t>
      </w:r>
      <w:proofErr w:type="gramEnd"/>
      <w:r w:rsidRPr="00A65D87">
        <w:rPr>
          <w:rFonts w:ascii="Times New Roman" w:hAnsi="Times New Roman"/>
        </w:rPr>
        <w:t>;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в) распознавать на слух и полностью понимать  монологическое высказывание </w:t>
      </w:r>
      <w:proofErr w:type="gramStart"/>
      <w:r w:rsidRPr="00A65D87">
        <w:rPr>
          <w:rFonts w:ascii="Times New Roman" w:hAnsi="Times New Roman"/>
        </w:rPr>
        <w:t>соученика</w:t>
      </w:r>
      <w:proofErr w:type="gramEnd"/>
      <w:r w:rsidRPr="00A65D87">
        <w:rPr>
          <w:rFonts w:ascii="Times New Roman" w:hAnsi="Times New Roman"/>
        </w:rPr>
        <w:t xml:space="preserve"> построенное на знакомом материале;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922F76" w:rsidRPr="00A65D87" w:rsidRDefault="00922F76" w:rsidP="00922F76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i/>
        </w:rPr>
        <w:t xml:space="preserve">     Время звучания текста для </w:t>
      </w:r>
      <w:proofErr w:type="spellStart"/>
      <w:r w:rsidRPr="00A65D87">
        <w:rPr>
          <w:rFonts w:ascii="Times New Roman" w:hAnsi="Times New Roman"/>
          <w:i/>
        </w:rPr>
        <w:t>аудирования</w:t>
      </w:r>
      <w:proofErr w:type="spellEnd"/>
      <w:r w:rsidRPr="00A65D87">
        <w:rPr>
          <w:rFonts w:ascii="Times New Roman" w:hAnsi="Times New Roman"/>
          <w:i/>
        </w:rPr>
        <w:t xml:space="preserve"> – до 1 минуты.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4. Иметь представление о некоторых основополагающих </w:t>
      </w:r>
      <w:r w:rsidRPr="00A65D87">
        <w:rPr>
          <w:rFonts w:ascii="Times New Roman" w:hAnsi="Times New Roman"/>
          <w:u w:val="single"/>
        </w:rPr>
        <w:t>языковых правилах</w:t>
      </w:r>
      <w:r w:rsidRPr="00A65D87">
        <w:rPr>
          <w:rFonts w:ascii="Times New Roman" w:hAnsi="Times New Roman"/>
        </w:rPr>
        <w:t xml:space="preserve"> и опираться на них, оформляя свою речь.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5. Знать ряд </w:t>
      </w:r>
      <w:r w:rsidRPr="00A65D87">
        <w:rPr>
          <w:rFonts w:ascii="Times New Roman" w:hAnsi="Times New Roman"/>
          <w:u w:val="single"/>
        </w:rPr>
        <w:t>страноведческих реалий</w:t>
      </w:r>
      <w:r w:rsidRPr="00A65D87">
        <w:rPr>
          <w:rFonts w:ascii="Times New Roman" w:hAnsi="Times New Roman"/>
        </w:rPr>
        <w:t xml:space="preserve">. </w:t>
      </w:r>
    </w:p>
    <w:p w:rsidR="00922F76" w:rsidRDefault="00922F76" w:rsidP="00922F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922F76" w:rsidRPr="0003450E" w:rsidRDefault="00922F76" w:rsidP="00922F76">
      <w:pPr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</w:t>
      </w:r>
      <w:r w:rsidRPr="0003450E">
        <w:rPr>
          <w:rFonts w:ascii="Times New Roman" w:hAnsi="Times New Roman"/>
          <w:b/>
          <w:i/>
          <w:color w:val="0070C0"/>
          <w:sz w:val="28"/>
          <w:szCs w:val="28"/>
        </w:rPr>
        <w:t>Учебно-тематический план</w:t>
      </w:r>
    </w:p>
    <w:p w:rsidR="00922F76" w:rsidRPr="00A65D87" w:rsidRDefault="00922F76" w:rsidP="00922F76">
      <w:pPr>
        <w:rPr>
          <w:rFonts w:ascii="Times New Roman" w:hAnsi="Times New Roman"/>
          <w:b/>
        </w:rPr>
      </w:pPr>
    </w:p>
    <w:p w:rsidR="00922F76" w:rsidRPr="00A65D87" w:rsidRDefault="00922F76" w:rsidP="00922F76">
      <w:pPr>
        <w:rPr>
          <w:rFonts w:ascii="Times New Roman" w:hAnsi="Times New Roman"/>
        </w:rPr>
      </w:pPr>
      <w:r w:rsidRPr="00A65D87">
        <w:rPr>
          <w:rFonts w:ascii="Times New Roman" w:hAnsi="Times New Roman"/>
        </w:rPr>
        <w:t>Класс  - 2</w:t>
      </w:r>
    </w:p>
    <w:p w:rsidR="00922F76" w:rsidRPr="00A65D87" w:rsidRDefault="00922F76" w:rsidP="00922F76">
      <w:pPr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Количество часов - 68                        </w:t>
      </w:r>
    </w:p>
    <w:p w:rsidR="00922F76" w:rsidRPr="00A65D87" w:rsidRDefault="00922F76" w:rsidP="00922F76">
      <w:pPr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Плановых контрольных работ - </w:t>
      </w:r>
      <w:r>
        <w:rPr>
          <w:rFonts w:ascii="Times New Roman" w:hAnsi="Times New Roman"/>
        </w:rPr>
        <w:t>4</w:t>
      </w:r>
    </w:p>
    <w:p w:rsidR="00922F76" w:rsidRPr="00A65D87" w:rsidRDefault="00922F76" w:rsidP="00922F76">
      <w:pPr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Тесты - </w:t>
      </w:r>
      <w:r>
        <w:rPr>
          <w:rFonts w:ascii="Times New Roman" w:hAnsi="Times New Roman"/>
        </w:rPr>
        <w:t>3</w:t>
      </w:r>
    </w:p>
    <w:p w:rsidR="00922F76" w:rsidRPr="00A65D87" w:rsidRDefault="00922F76" w:rsidP="00922F76">
      <w:pPr>
        <w:rPr>
          <w:rFonts w:ascii="Times New Roman" w:hAnsi="Times New Roman"/>
        </w:rPr>
      </w:pPr>
      <w:r w:rsidRPr="00A65D87">
        <w:rPr>
          <w:rFonts w:ascii="Times New Roman" w:hAnsi="Times New Roman"/>
        </w:rPr>
        <w:t>Планирование составлено на основе  требований  Федерального государственного образовательного стандарта второго поколения (ФГОС-2)  и примерной программы начального общего образования  по немецкому языку 2004 года.</w:t>
      </w:r>
    </w:p>
    <w:p w:rsidR="00922F76" w:rsidRPr="00A65D87" w:rsidRDefault="00922F76" w:rsidP="00922F76">
      <w:pPr>
        <w:rPr>
          <w:rFonts w:ascii="Times New Roman" w:hAnsi="Times New Roman"/>
        </w:rPr>
      </w:pPr>
    </w:p>
    <w:tbl>
      <w:tblPr>
        <w:tblW w:w="15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3108"/>
        <w:gridCol w:w="5187"/>
        <w:gridCol w:w="1701"/>
        <w:gridCol w:w="1134"/>
        <w:gridCol w:w="1559"/>
        <w:gridCol w:w="1763"/>
      </w:tblGrid>
      <w:tr w:rsidR="00922F76" w:rsidRPr="00A65D87" w:rsidTr="00745D21">
        <w:trPr>
          <w:trHeight w:val="54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№</w:t>
            </w: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Предметное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Календарные сроки</w:t>
            </w:r>
          </w:p>
        </w:tc>
      </w:tr>
      <w:tr w:rsidR="00922F76" w:rsidRPr="00A65D87" w:rsidTr="00745D21">
        <w:trPr>
          <w:trHeight w:val="958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Контрольные</w:t>
            </w:r>
          </w:p>
          <w:p w:rsidR="00922F76" w:rsidRPr="00A65D87" w:rsidRDefault="00922F76" w:rsidP="00745D21">
            <w:pPr>
              <w:spacing w:after="0"/>
              <w:ind w:left="-108"/>
              <w:rPr>
                <w:rFonts w:ascii="Times New Roman" w:hAnsi="Times New Roman"/>
                <w:b/>
              </w:rPr>
            </w:pPr>
          </w:p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F76" w:rsidRPr="00A65D87" w:rsidTr="00745D21">
        <w:trPr>
          <w:trHeight w:val="224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1-31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Вводный курс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 xml:space="preserve"> Знакомство учащихся с целями изучения немецкого языка. Страна изучаемого языка – Германия. Знакомство с персонажами учебника. Немецкий алфавит: графика и чтение немецких букв, буквосочетаний. Лексика речевого этикета при знакомстве, при вопр</w:t>
            </w:r>
            <w:r w:rsidRPr="00A65D87">
              <w:rPr>
                <w:rFonts w:ascii="Times New Roman" w:hAnsi="Times New Roman"/>
              </w:rPr>
              <w:t>о</w:t>
            </w:r>
            <w:r w:rsidRPr="00A65D87">
              <w:rPr>
                <w:rFonts w:ascii="Times New Roman" w:hAnsi="Times New Roman"/>
              </w:rPr>
              <w:t>се, при утвердительном и отрицательном ответе; при расспросе о собеседнике. Праз</w:t>
            </w:r>
            <w:r w:rsidRPr="00A65D87">
              <w:rPr>
                <w:rFonts w:ascii="Times New Roman" w:hAnsi="Times New Roman"/>
              </w:rPr>
              <w:t>д</w:t>
            </w:r>
            <w:r w:rsidRPr="00A65D87">
              <w:rPr>
                <w:rFonts w:ascii="Times New Roman" w:hAnsi="Times New Roman"/>
              </w:rPr>
              <w:t>ник алфавита.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 –</w:t>
            </w: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</w:tr>
      <w:tr w:rsidR="00922F76" w:rsidRPr="00A65D87" w:rsidTr="00745D21">
        <w:trPr>
          <w:trHeight w:val="10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  <w:szCs w:val="36"/>
              </w:rPr>
              <w:t>§1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Основный курс:</w:t>
            </w:r>
          </w:p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«Наши новые персонажи учебника. Кто они? Какие они?»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Продолжается знакомство с персонажами детских сказок, такими, как барон Мюнхга</w:t>
            </w:r>
            <w:r w:rsidRPr="00A65D87">
              <w:rPr>
                <w:rFonts w:ascii="Times New Roman" w:hAnsi="Times New Roman"/>
              </w:rPr>
              <w:t>у</w:t>
            </w:r>
            <w:r w:rsidRPr="00A65D87">
              <w:rPr>
                <w:rFonts w:ascii="Times New Roman" w:hAnsi="Times New Roman"/>
              </w:rPr>
              <w:t xml:space="preserve">зен, </w:t>
            </w:r>
            <w:proofErr w:type="spellStart"/>
            <w:r w:rsidRPr="00A65D87">
              <w:rPr>
                <w:rFonts w:ascii="Times New Roman" w:hAnsi="Times New Roman"/>
              </w:rPr>
              <w:t>Дюймовочка</w:t>
            </w:r>
            <w:proofErr w:type="spellEnd"/>
            <w:r w:rsidRPr="00A65D87">
              <w:rPr>
                <w:rFonts w:ascii="Times New Roman" w:hAnsi="Times New Roman"/>
              </w:rPr>
              <w:t>, госпожа Метелица, Золушка и др. Новые друзья из Германии. Пер</w:t>
            </w:r>
            <w:r w:rsidRPr="00A65D87">
              <w:rPr>
                <w:rFonts w:ascii="Times New Roman" w:hAnsi="Times New Roman"/>
              </w:rPr>
              <w:t>е</w:t>
            </w:r>
            <w:r w:rsidRPr="00A65D87">
              <w:rPr>
                <w:rFonts w:ascii="Times New Roman" w:hAnsi="Times New Roman"/>
              </w:rPr>
              <w:t xml:space="preserve">писка с немецкими школьниками. А что же можно получить по почте </w:t>
            </w:r>
            <w:r w:rsidRPr="00A65D87">
              <w:rPr>
                <w:rFonts w:ascii="Times New Roman" w:hAnsi="Times New Roman"/>
              </w:rPr>
              <w:lastRenderedPageBreak/>
              <w:t>из Германии?</w:t>
            </w: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Default="00922F76" w:rsidP="00745D21">
            <w:pPr>
              <w:jc w:val="center"/>
              <w:rPr>
                <w:rFonts w:ascii="Times New Roman" w:hAnsi="Times New Roman"/>
              </w:rPr>
            </w:pPr>
          </w:p>
          <w:p w:rsidR="00922F76" w:rsidRPr="0003450E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</w:tr>
      <w:tr w:rsidR="00922F76" w:rsidRPr="00A65D87" w:rsidTr="00745D21">
        <w:trPr>
          <w:trHeight w:val="4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lang w:val="en-US"/>
              </w:rPr>
            </w:pPr>
            <w:r w:rsidRPr="00A65D87">
              <w:rPr>
                <w:rFonts w:ascii="Times New Roman" w:hAnsi="Times New Roman"/>
                <w:szCs w:val="36"/>
              </w:rPr>
              <w:lastRenderedPageBreak/>
              <w:t>§2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«Чьи это фотографии? Что они рассказывают?»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  <w:lang w:val="de-DE"/>
              </w:rPr>
            </w:pPr>
            <w:r w:rsidRPr="00A65D87">
              <w:rPr>
                <w:rFonts w:ascii="Times New Roman" w:hAnsi="Times New Roman"/>
              </w:rPr>
              <w:t xml:space="preserve">Чьи это фотографии? Это семейные фотографии </w:t>
            </w:r>
            <w:proofErr w:type="spellStart"/>
            <w:r w:rsidRPr="00A65D87">
              <w:rPr>
                <w:rFonts w:ascii="Times New Roman" w:hAnsi="Times New Roman"/>
              </w:rPr>
              <w:t>Сабины</w:t>
            </w:r>
            <w:proofErr w:type="spellEnd"/>
            <w:r w:rsidRPr="00A65D87">
              <w:rPr>
                <w:rFonts w:ascii="Times New Roman" w:hAnsi="Times New Roman"/>
              </w:rPr>
              <w:t>: её мама, папа, братья и сёс</w:t>
            </w:r>
            <w:r w:rsidRPr="00A65D87">
              <w:rPr>
                <w:rFonts w:ascii="Times New Roman" w:hAnsi="Times New Roman"/>
              </w:rPr>
              <w:t>т</w:t>
            </w:r>
            <w:r w:rsidRPr="00A65D87">
              <w:rPr>
                <w:rFonts w:ascii="Times New Roman" w:hAnsi="Times New Roman"/>
              </w:rPr>
              <w:t>ры. Какие они? Чем занимаются? А какая семья у Джона? Она очень большая. Это не только папа, мама, но ещё бабушка, дедушка, тётя, дядя и другие родственники. Уч</w:t>
            </w:r>
            <w:r w:rsidRPr="00A65D87">
              <w:rPr>
                <w:rFonts w:ascii="Times New Roman" w:hAnsi="Times New Roman"/>
              </w:rPr>
              <w:t>е</w:t>
            </w:r>
            <w:r w:rsidRPr="00A65D87">
              <w:rPr>
                <w:rFonts w:ascii="Times New Roman" w:hAnsi="Times New Roman"/>
              </w:rPr>
              <w:t xml:space="preserve">ники 2-го класса получают письма от своих сверстников из Берлина по </w:t>
            </w:r>
            <w:r w:rsidRPr="00A65D87">
              <w:rPr>
                <w:rFonts w:ascii="Times New Roman" w:hAnsi="Times New Roman"/>
                <w:lang w:val="en-US"/>
              </w:rPr>
              <w:t>E</w:t>
            </w:r>
            <w:r w:rsidRPr="00A65D87">
              <w:rPr>
                <w:rFonts w:ascii="Times New Roman" w:hAnsi="Times New Roman"/>
              </w:rPr>
              <w:t>-</w:t>
            </w:r>
            <w:r w:rsidRPr="00A65D87">
              <w:rPr>
                <w:rFonts w:ascii="Times New Roman" w:hAnsi="Times New Roman"/>
                <w:lang w:val="en-US"/>
              </w:rPr>
              <w:t>mail</w:t>
            </w:r>
            <w:r w:rsidRPr="00A65D87">
              <w:rPr>
                <w:rFonts w:ascii="Times New Roman" w:hAnsi="Times New Roman"/>
              </w:rPr>
              <w:t xml:space="preserve"> и отв</w:t>
            </w:r>
            <w:r w:rsidRPr="00A65D87">
              <w:rPr>
                <w:rFonts w:ascii="Times New Roman" w:hAnsi="Times New Roman"/>
              </w:rPr>
              <w:t>е</w:t>
            </w:r>
            <w:r w:rsidRPr="00A65D87">
              <w:rPr>
                <w:rFonts w:ascii="Times New Roman" w:hAnsi="Times New Roman"/>
              </w:rPr>
              <w:t>чают на них. Школьники рассказывают о своих семьях и вклеивают фотографии с по</w:t>
            </w:r>
            <w:r w:rsidRPr="00A65D87">
              <w:rPr>
                <w:rFonts w:ascii="Times New Roman" w:hAnsi="Times New Roman"/>
              </w:rPr>
              <w:t>д</w:t>
            </w:r>
            <w:r w:rsidRPr="00A65D87">
              <w:rPr>
                <w:rFonts w:ascii="Times New Roman" w:hAnsi="Times New Roman"/>
              </w:rPr>
              <w:t>писями в «Книгу о себе»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lang w:val="de-DE"/>
              </w:rPr>
            </w:pPr>
            <w:r w:rsidRPr="00A65D87"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6D2E36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922F76" w:rsidRPr="00A65D87" w:rsidTr="00745D21">
        <w:trPr>
          <w:trHeight w:val="4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  <w:szCs w:val="36"/>
              </w:rPr>
              <w:t>§3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 xml:space="preserve">«Что </w:t>
            </w:r>
            <w:proofErr w:type="spellStart"/>
            <w:r w:rsidRPr="00A65D87">
              <w:rPr>
                <w:rFonts w:ascii="Times New Roman" w:hAnsi="Times New Roman"/>
              </w:rPr>
              <w:t>Сабина</w:t>
            </w:r>
            <w:proofErr w:type="spellEnd"/>
            <w:r w:rsidRPr="00A65D87">
              <w:rPr>
                <w:rFonts w:ascii="Times New Roman" w:hAnsi="Times New Roman"/>
              </w:rPr>
              <w:t xml:space="preserve"> и </w:t>
            </w:r>
            <w:proofErr w:type="spellStart"/>
            <w:r w:rsidRPr="00A65D87">
              <w:rPr>
                <w:rFonts w:ascii="Times New Roman" w:hAnsi="Times New Roman"/>
              </w:rPr>
              <w:t>Свен</w:t>
            </w:r>
            <w:proofErr w:type="spellEnd"/>
            <w:r w:rsidRPr="00A65D87">
              <w:rPr>
                <w:rFonts w:ascii="Times New Roman" w:hAnsi="Times New Roman"/>
              </w:rPr>
              <w:t xml:space="preserve"> делают дома?»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 xml:space="preserve">Мы узнаём много о семье </w:t>
            </w:r>
            <w:proofErr w:type="spellStart"/>
            <w:r w:rsidRPr="00A65D87">
              <w:rPr>
                <w:rFonts w:ascii="Times New Roman" w:hAnsi="Times New Roman"/>
              </w:rPr>
              <w:t>Свена</w:t>
            </w:r>
            <w:proofErr w:type="spellEnd"/>
            <w:r w:rsidRPr="00A65D87">
              <w:rPr>
                <w:rFonts w:ascii="Times New Roman" w:hAnsi="Times New Roman"/>
              </w:rPr>
              <w:t xml:space="preserve">: его мама работает в аптеке, его отец – шофёр, брат </w:t>
            </w:r>
            <w:proofErr w:type="spellStart"/>
            <w:r w:rsidRPr="00A65D87">
              <w:rPr>
                <w:rFonts w:ascii="Times New Roman" w:hAnsi="Times New Roman"/>
              </w:rPr>
              <w:t>Райнер</w:t>
            </w:r>
            <w:proofErr w:type="spellEnd"/>
            <w:r w:rsidRPr="00A65D87">
              <w:rPr>
                <w:rFonts w:ascii="Times New Roman" w:hAnsi="Times New Roman"/>
              </w:rPr>
              <w:t xml:space="preserve"> любит играть в </w:t>
            </w:r>
            <w:proofErr w:type="spellStart"/>
            <w:r w:rsidRPr="00A65D87">
              <w:rPr>
                <w:rFonts w:ascii="Times New Roman" w:hAnsi="Times New Roman"/>
              </w:rPr>
              <w:t>лего</w:t>
            </w:r>
            <w:proofErr w:type="spellEnd"/>
            <w:r w:rsidRPr="00A65D87">
              <w:rPr>
                <w:rFonts w:ascii="Times New Roman" w:hAnsi="Times New Roman"/>
              </w:rPr>
              <w:t xml:space="preserve">, а сестрёнка охотно рисует. У него есть собака  и кошка. А что мы знаем  о семье </w:t>
            </w:r>
            <w:proofErr w:type="spellStart"/>
            <w:r w:rsidRPr="00A65D87">
              <w:rPr>
                <w:rFonts w:ascii="Times New Roman" w:hAnsi="Times New Roman"/>
              </w:rPr>
              <w:t>Сабины</w:t>
            </w:r>
            <w:proofErr w:type="spellEnd"/>
            <w:r w:rsidRPr="00A65D87">
              <w:rPr>
                <w:rFonts w:ascii="Times New Roman" w:hAnsi="Times New Roman"/>
              </w:rPr>
              <w:t>? Это информация о членах её семьи, о её любимых ж</w:t>
            </w:r>
            <w:r w:rsidRPr="00A65D87">
              <w:rPr>
                <w:rFonts w:ascii="Times New Roman" w:hAnsi="Times New Roman"/>
              </w:rPr>
              <w:t>и</w:t>
            </w:r>
            <w:r w:rsidRPr="00A65D87">
              <w:rPr>
                <w:rFonts w:ascii="Times New Roman" w:hAnsi="Times New Roman"/>
              </w:rPr>
              <w:t xml:space="preserve">вотных: кошке, попугае. А чем любят заниматься дома </w:t>
            </w:r>
            <w:proofErr w:type="spellStart"/>
            <w:r w:rsidRPr="00A65D87">
              <w:rPr>
                <w:rFonts w:ascii="Times New Roman" w:hAnsi="Times New Roman"/>
              </w:rPr>
              <w:t>Саб</w:t>
            </w:r>
            <w:r w:rsidRPr="00A65D87">
              <w:rPr>
                <w:rFonts w:ascii="Times New Roman" w:hAnsi="Times New Roman"/>
              </w:rPr>
              <w:t>и</w:t>
            </w:r>
            <w:r w:rsidRPr="00A65D87">
              <w:rPr>
                <w:rFonts w:ascii="Times New Roman" w:hAnsi="Times New Roman"/>
              </w:rPr>
              <w:t>на</w:t>
            </w:r>
            <w:proofErr w:type="spellEnd"/>
            <w:r w:rsidRPr="00A65D8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65D87">
              <w:rPr>
                <w:rFonts w:ascii="Times New Roman" w:hAnsi="Times New Roman"/>
              </w:rPr>
              <w:t>Свен</w:t>
            </w:r>
            <w:proofErr w:type="spellEnd"/>
            <w:r w:rsidRPr="00A65D87">
              <w:rPr>
                <w:rFonts w:ascii="Times New Roman" w:hAnsi="Times New Roman"/>
              </w:rPr>
              <w:t xml:space="preserve"> и</w:t>
            </w:r>
            <w:proofErr w:type="gramEnd"/>
            <w:r w:rsidRPr="00A65D87">
              <w:rPr>
                <w:rFonts w:ascii="Times New Roman" w:hAnsi="Times New Roman"/>
              </w:rPr>
              <w:t xml:space="preserve"> их друзья? Что они делают охотно, а что не очень? А ты? Что ты можешь рассказать о своей семье и любимых занятиях?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</w:tr>
      <w:tr w:rsidR="00922F76" w:rsidRPr="00A65D87" w:rsidTr="00745D21">
        <w:trPr>
          <w:trHeight w:val="4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  <w:szCs w:val="36"/>
              </w:rPr>
              <w:t>§4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«И что мы только не делаем?»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Подготовка к Празднику алфавита: немецкие песни, письма, фотографии. В</w:t>
            </w:r>
            <w:r w:rsidRPr="00A65D87">
              <w:rPr>
                <w:rFonts w:ascii="Times New Roman" w:hAnsi="Times New Roman"/>
              </w:rPr>
              <w:t>и</w:t>
            </w:r>
            <w:r w:rsidRPr="00A65D87">
              <w:rPr>
                <w:rFonts w:ascii="Times New Roman" w:hAnsi="Times New Roman"/>
              </w:rPr>
              <w:t>деофильм о спорте во 2-м классе. Составление программы концерта и распределение ролей. Письма друзьям из Германии о предстоящем празднике. Участие в инсценировке ска</w:t>
            </w:r>
            <w:r w:rsidRPr="00A65D87">
              <w:rPr>
                <w:rFonts w:ascii="Times New Roman" w:hAnsi="Times New Roman"/>
              </w:rPr>
              <w:t>з</w:t>
            </w:r>
            <w:r w:rsidRPr="00A65D87">
              <w:rPr>
                <w:rFonts w:ascii="Times New Roman" w:hAnsi="Times New Roman"/>
              </w:rPr>
              <w:t>ки  «Золотой гусь».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</w:tr>
      <w:tr w:rsidR="00922F76" w:rsidRPr="00A65D87" w:rsidTr="00745D21">
        <w:trPr>
          <w:trHeight w:val="4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  <w:szCs w:val="36"/>
              </w:rPr>
              <w:t>§5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«И чего я только не умею?»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Чтение сказки «Золотой гусь». Игры с персонажами учебника. Подготовка к праздн</w:t>
            </w:r>
            <w:r w:rsidRPr="00A65D87">
              <w:rPr>
                <w:rFonts w:ascii="Times New Roman" w:hAnsi="Times New Roman"/>
              </w:rPr>
              <w:t>и</w:t>
            </w:r>
            <w:r w:rsidRPr="00A65D87">
              <w:rPr>
                <w:rFonts w:ascii="Times New Roman" w:hAnsi="Times New Roman"/>
              </w:rPr>
              <w:t xml:space="preserve">ку: повторяются </w:t>
            </w:r>
            <w:r w:rsidRPr="00A65D87">
              <w:rPr>
                <w:rFonts w:ascii="Times New Roman" w:hAnsi="Times New Roman"/>
              </w:rPr>
              <w:lastRenderedPageBreak/>
              <w:t>стихи, рифмовки, разыгрывается по ролям сказка.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</w:tr>
      <w:tr w:rsidR="00922F76" w:rsidRPr="00A65D87" w:rsidTr="00745D21">
        <w:trPr>
          <w:trHeight w:val="54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szCs w:val="36"/>
              </w:rPr>
            </w:pPr>
            <w:r w:rsidRPr="00A65D87">
              <w:rPr>
                <w:rFonts w:ascii="Times New Roman" w:hAnsi="Times New Roman"/>
                <w:szCs w:val="36"/>
              </w:rPr>
              <w:lastRenderedPageBreak/>
              <w:t>§6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«Добро пожаловать на наш праздник»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both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Окончание сказки о золотом гусе: что мы думаем о героях сказки? Праздник «Прощай 2-й класс» начинается.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 w:rsidRPr="00A65D8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</w:rPr>
            </w:pPr>
          </w:p>
        </w:tc>
      </w:tr>
      <w:tr w:rsidR="00922F76" w:rsidRPr="00A65D87" w:rsidTr="00745D21">
        <w:trPr>
          <w:trHeight w:val="52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22F76" w:rsidRPr="00A65D87" w:rsidRDefault="00922F76" w:rsidP="00922F76">
      <w:pPr>
        <w:rPr>
          <w:rFonts w:ascii="Times New Roman" w:hAnsi="Times New Roman"/>
        </w:rPr>
        <w:sectPr w:rsidR="00922F76" w:rsidRPr="00A65D87" w:rsidSect="00F9697F">
          <w:footerReference w:type="default" r:id="rId5"/>
          <w:pgSz w:w="16839" w:h="11907" w:orient="landscape" w:code="9"/>
          <w:pgMar w:top="567" w:right="720" w:bottom="567" w:left="720" w:header="709" w:footer="709" w:gutter="0"/>
          <w:cols w:space="720"/>
          <w:docGrid w:linePitch="299"/>
        </w:sectPr>
      </w:pPr>
    </w:p>
    <w:p w:rsidR="00922F76" w:rsidRPr="006D2E36" w:rsidRDefault="00922F76" w:rsidP="00922F76">
      <w:pPr>
        <w:ind w:left="360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6D2E36">
        <w:rPr>
          <w:rFonts w:ascii="Times New Roman" w:hAnsi="Times New Roman"/>
          <w:b/>
          <w:i/>
          <w:color w:val="0070C0"/>
          <w:sz w:val="28"/>
          <w:szCs w:val="28"/>
        </w:rPr>
        <w:lastRenderedPageBreak/>
        <w:t>Календарно - тематическое планирование</w:t>
      </w:r>
      <w:r w:rsidRPr="006D2E36">
        <w:rPr>
          <w:rFonts w:ascii="Times New Roman" w:hAnsi="Times New Roman"/>
          <w:b/>
          <w:i/>
          <w:color w:val="0070C0"/>
          <w:sz w:val="28"/>
          <w:szCs w:val="28"/>
        </w:rPr>
        <w:tab/>
      </w: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790"/>
        <w:gridCol w:w="1418"/>
        <w:gridCol w:w="1134"/>
        <w:gridCol w:w="2579"/>
        <w:gridCol w:w="1183"/>
        <w:gridCol w:w="1148"/>
        <w:gridCol w:w="1327"/>
        <w:gridCol w:w="1134"/>
        <w:gridCol w:w="142"/>
        <w:gridCol w:w="992"/>
        <w:gridCol w:w="992"/>
        <w:gridCol w:w="763"/>
        <w:gridCol w:w="797"/>
        <w:gridCol w:w="2242"/>
        <w:gridCol w:w="2242"/>
        <w:gridCol w:w="2242"/>
        <w:gridCol w:w="2242"/>
        <w:gridCol w:w="2242"/>
        <w:gridCol w:w="2242"/>
        <w:gridCol w:w="2242"/>
      </w:tblGrid>
      <w:tr w:rsidR="00922F76" w:rsidRPr="00A65D87" w:rsidTr="00745D21">
        <w:trPr>
          <w:gridAfter w:val="7"/>
          <w:wAfter w:w="15694" w:type="dxa"/>
          <w:trHeight w:val="590"/>
        </w:trPr>
        <w:tc>
          <w:tcPr>
            <w:tcW w:w="586" w:type="dxa"/>
            <w:vMerge w:val="restart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790" w:type="dxa"/>
            <w:vMerge w:val="restart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4896" w:type="dxa"/>
            <w:gridSpan w:val="3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  <w:spacing w:val="-3"/>
              </w:rPr>
              <w:t>Элементы содержания (основные понятия)</w:t>
            </w:r>
          </w:p>
        </w:tc>
        <w:tc>
          <w:tcPr>
            <w:tcW w:w="1148" w:type="dxa"/>
            <w:vMerge w:val="restart"/>
          </w:tcPr>
          <w:p w:rsidR="00922F76" w:rsidRPr="00A65D87" w:rsidRDefault="00922F76" w:rsidP="00745D21">
            <w:pPr>
              <w:shd w:val="clear" w:color="auto" w:fill="FFFFFF"/>
              <w:ind w:left="-43"/>
              <w:rPr>
                <w:rFonts w:ascii="Times New Roman" w:hAnsi="Times New Roman"/>
                <w:b/>
              </w:rPr>
            </w:pPr>
            <w:r w:rsidRPr="00A65D87">
              <w:rPr>
                <w:rFonts w:ascii="Times New Roman" w:hAnsi="Times New Roman"/>
                <w:b/>
                <w:bCs/>
                <w:spacing w:val="-2"/>
              </w:rPr>
              <w:t>Элемен</w:t>
            </w:r>
            <w:r w:rsidRPr="00A65D87">
              <w:rPr>
                <w:rFonts w:ascii="Times New Roman" w:hAnsi="Times New Roman"/>
                <w:b/>
                <w:bCs/>
                <w:spacing w:val="-2"/>
              </w:rPr>
              <w:softHyphen/>
            </w:r>
            <w:r w:rsidRPr="00A65D87">
              <w:rPr>
                <w:rFonts w:ascii="Times New Roman" w:hAnsi="Times New Roman"/>
                <w:b/>
                <w:bCs/>
                <w:spacing w:val="-1"/>
              </w:rPr>
              <w:t xml:space="preserve">ты </w:t>
            </w:r>
            <w:proofErr w:type="spellStart"/>
            <w:r w:rsidRPr="00A65D87">
              <w:rPr>
                <w:rFonts w:ascii="Times New Roman" w:hAnsi="Times New Roman"/>
                <w:b/>
                <w:bCs/>
                <w:spacing w:val="-1"/>
              </w:rPr>
              <w:t>до</w:t>
            </w:r>
            <w:r w:rsidRPr="00A65D87">
              <w:rPr>
                <w:rFonts w:ascii="Times New Roman" w:hAnsi="Times New Roman"/>
                <w:b/>
                <w:bCs/>
                <w:spacing w:val="-2"/>
              </w:rPr>
              <w:t>полн</w:t>
            </w:r>
            <w:r w:rsidRPr="00A65D87">
              <w:rPr>
                <w:rFonts w:ascii="Times New Roman" w:hAnsi="Times New Roman"/>
                <w:b/>
                <w:bCs/>
                <w:spacing w:val="-3"/>
              </w:rPr>
              <w:t>те</w:t>
            </w:r>
            <w:r>
              <w:rPr>
                <w:rFonts w:ascii="Times New Roman" w:hAnsi="Times New Roman"/>
                <w:b/>
                <w:bCs/>
                <w:spacing w:val="-3"/>
              </w:rPr>
              <w:t>-</w:t>
            </w:r>
            <w:r w:rsidRPr="00A65D87">
              <w:rPr>
                <w:rFonts w:ascii="Times New Roman" w:hAnsi="Times New Roman"/>
                <w:b/>
                <w:bCs/>
                <w:spacing w:val="-3"/>
              </w:rPr>
              <w:t>ль</w:t>
            </w:r>
            <w:r w:rsidRPr="00A65D87">
              <w:rPr>
                <w:rFonts w:ascii="Times New Roman" w:hAnsi="Times New Roman"/>
                <w:b/>
              </w:rPr>
              <w:t>ного</w:t>
            </w:r>
            <w:proofErr w:type="spellEnd"/>
            <w:r w:rsidRPr="00A65D87">
              <w:rPr>
                <w:rFonts w:ascii="Times New Roman" w:hAnsi="Times New Roman"/>
                <w:b/>
              </w:rPr>
              <w:t xml:space="preserve"> содержания </w:t>
            </w:r>
          </w:p>
          <w:p w:rsidR="00922F76" w:rsidRPr="00A65D87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595" w:type="dxa"/>
            <w:gridSpan w:val="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8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</w:rPr>
              <w:t xml:space="preserve">Вид </w:t>
            </w:r>
            <w:r w:rsidRPr="00A65D87">
              <w:rPr>
                <w:rFonts w:ascii="Times New Roman" w:hAnsi="Times New Roman"/>
                <w:b/>
                <w:bCs/>
              </w:rPr>
              <w:t>кон</w:t>
            </w:r>
            <w:r w:rsidRPr="00A65D87">
              <w:rPr>
                <w:rFonts w:ascii="Times New Roman" w:hAnsi="Times New Roman"/>
                <w:b/>
                <w:bCs/>
              </w:rPr>
              <w:softHyphen/>
            </w:r>
            <w:r w:rsidRPr="00A65D87">
              <w:rPr>
                <w:rFonts w:ascii="Times New Roman" w:hAnsi="Times New Roman"/>
                <w:b/>
                <w:bCs/>
                <w:spacing w:val="-6"/>
              </w:rPr>
              <w:t>троля</w:t>
            </w:r>
          </w:p>
        </w:tc>
        <w:tc>
          <w:tcPr>
            <w:tcW w:w="1560" w:type="dxa"/>
            <w:gridSpan w:val="2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  <w:spacing w:val="-3"/>
              </w:rPr>
              <w:t>Дата урока</w:t>
            </w:r>
          </w:p>
        </w:tc>
      </w:tr>
      <w:tr w:rsidR="00922F76" w:rsidRPr="00A65D87" w:rsidTr="00745D21">
        <w:trPr>
          <w:gridAfter w:val="7"/>
          <w:wAfter w:w="15694" w:type="dxa"/>
          <w:cantSplit/>
          <w:trHeight w:val="1134"/>
        </w:trPr>
        <w:tc>
          <w:tcPr>
            <w:tcW w:w="586" w:type="dxa"/>
            <w:vMerge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F76" w:rsidRPr="00A65D87" w:rsidRDefault="00922F76" w:rsidP="00745D21">
            <w:pPr>
              <w:ind w:left="-108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  <w:spacing w:val="-5"/>
              </w:rPr>
              <w:t>Фонетика</w:t>
            </w:r>
          </w:p>
        </w:tc>
        <w:tc>
          <w:tcPr>
            <w:tcW w:w="2579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Лексика</w:t>
            </w:r>
          </w:p>
        </w:tc>
        <w:tc>
          <w:tcPr>
            <w:tcW w:w="1183" w:type="dxa"/>
          </w:tcPr>
          <w:p w:rsidR="00922F76" w:rsidRPr="00A65D87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b/>
                <w:bCs/>
                <w:spacing w:val="-5"/>
              </w:rPr>
            </w:pPr>
            <w:r w:rsidRPr="00A65D87">
              <w:rPr>
                <w:rFonts w:ascii="Times New Roman" w:hAnsi="Times New Roman"/>
                <w:b/>
                <w:bCs/>
                <w:spacing w:val="-2"/>
              </w:rPr>
              <w:t>Грам</w:t>
            </w:r>
            <w:r w:rsidRPr="00A65D87">
              <w:rPr>
                <w:rFonts w:ascii="Times New Roman" w:hAnsi="Times New Roman"/>
                <w:b/>
                <w:bCs/>
                <w:spacing w:val="-5"/>
              </w:rPr>
              <w:t>ма-</w:t>
            </w:r>
          </w:p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  <w:spacing w:val="-5"/>
              </w:rPr>
              <w:t>тика</w:t>
            </w:r>
          </w:p>
        </w:tc>
        <w:tc>
          <w:tcPr>
            <w:tcW w:w="1148" w:type="dxa"/>
            <w:vMerge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327" w:type="dxa"/>
            <w:textDirection w:val="btLr"/>
          </w:tcPr>
          <w:p w:rsidR="00922F76" w:rsidRPr="00A65D87" w:rsidRDefault="00922F76" w:rsidP="00745D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8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134" w:type="dxa"/>
            <w:textDirection w:val="btLr"/>
          </w:tcPr>
          <w:p w:rsidR="00922F76" w:rsidRPr="00A65D87" w:rsidRDefault="00922F76" w:rsidP="00745D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5D87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922F76" w:rsidRPr="00A65D87" w:rsidRDefault="00922F76" w:rsidP="00745D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87">
              <w:rPr>
                <w:rFonts w:ascii="Times New Roman" w:hAnsi="Times New Roman"/>
                <w:b/>
              </w:rPr>
              <w:t>Л</w:t>
            </w:r>
            <w:r w:rsidRPr="00A65D87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</w:p>
        </w:tc>
        <w:tc>
          <w:tcPr>
            <w:tcW w:w="992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63" w:type="dxa"/>
            <w:textDirection w:val="btLr"/>
          </w:tcPr>
          <w:p w:rsidR="00922F76" w:rsidRPr="00A65D87" w:rsidRDefault="00922F76" w:rsidP="00745D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87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797" w:type="dxa"/>
            <w:textDirection w:val="btLr"/>
          </w:tcPr>
          <w:p w:rsidR="00922F76" w:rsidRPr="00A65D87" w:rsidRDefault="00922F76" w:rsidP="00745D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87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spacing w:val="-20"/>
              </w:rPr>
              <w:t xml:space="preserve">Вводный курс      </w:t>
            </w:r>
            <w:proofErr w:type="gramStart"/>
            <w:r w:rsidRPr="00A65D87">
              <w:rPr>
                <w:rFonts w:ascii="Times New Roman" w:hAnsi="Times New Roman"/>
                <w:b/>
                <w:spacing w:val="-20"/>
              </w:rPr>
              <w:t xml:space="preserve">(   </w:t>
            </w:r>
            <w:proofErr w:type="gramEnd"/>
            <w:r w:rsidRPr="00A65D87">
              <w:rPr>
                <w:rFonts w:ascii="Times New Roman" w:hAnsi="Times New Roman"/>
                <w:b/>
                <w:spacing w:val="-20"/>
              </w:rPr>
              <w:t>31час   ) ;     сентябрь - декабрь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Что надо знать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перед тем, как отправиться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в путь?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Вводный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Буквы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Аа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Ее, И, </w:t>
            </w:r>
            <w:proofErr w:type="spellStart"/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>Оо</w:t>
            </w:r>
            <w:proofErr w:type="spellEnd"/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Uu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соот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ветст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вующие им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Guten Tag! Ich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heiße... Ich bin...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Auf Wiedersehen!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Презентация по теме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Восприятие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информацию о стра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 изучаемого языка — Германии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206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Давайте по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знакомимся!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Графика и правила чтения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Hallo! Und wie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heißt du?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Лексика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и выражения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классного обихо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да: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Gut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!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Richtig!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Setzt euch bitte! Steht bitte auf!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материалов,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Ведение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этикетный диалог в ситуации быто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вого общения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Кон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троль навы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ков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письма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Итак; как по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здороваться и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представиться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по-немецки?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Графика и правила чтения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Буквы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Tt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Nn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Gg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соответ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ствующие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им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Лексика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выра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жения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классного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обихода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: Schlagt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Lehrbücher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auf zu. Sprecht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nach!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Оценочное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суждение: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Prima!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Nein, bitte noch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einmal!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Разучивание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считалки</w:t>
            </w:r>
            <w:proofErr w:type="spell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, соблюдая чёткость артикуля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ции, качество долгих гласных, отсутствие ассимиля</w:t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при звонкости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bis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bald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...),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двойной артикуляции при произнесении глухого [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t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] и следу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ющего за ним звонкого [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d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]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bist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du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53" w:hanging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Игра «Зна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комст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во»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2F748C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 чём говорят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пальчиковые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куклы? Повто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рение</w:t>
            </w:r>
            <w:proofErr w:type="gram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,, </w:t>
            </w:r>
            <w:proofErr w:type="gram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графи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ка, новые выражения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10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Буквы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Dd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Hh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Сс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Ss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, Я; букво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сочетания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ch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ei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соответ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ствующие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им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Немецкие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имена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: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Hanna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Hugo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Ada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Deni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Hans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Susanna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Heidi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Heini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;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Ich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ich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heiße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...,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Coca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-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Cola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сценку «Знакомство». 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Играть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в игру «живая картинка», используя мате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риал прошлого урока.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текст рифмовки прошлого урока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2F748C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2F748C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5-6.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336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Поиграем? Споём?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proofErr w:type="gram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графически и каллиграфически корректно по образцу буквы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Аа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Ее, И,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Оо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Uu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Gg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Tt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Nn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Ss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Hh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Dd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Cc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Я),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буквосочетания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{ей,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ск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),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немецкие имена.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proofErr w:type="gramEnd"/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Напи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ши счи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талку. Бук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венный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дик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А всё ли мы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успели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повторить?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рифмованный матери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ал прошлых уроков.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02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Как при знакомстве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представить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других?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86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Новые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буквы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Rr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Ww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Ff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новые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39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Имена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Fanni,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Effi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, Rudi, Rosa,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Werner. Das ist... Das sind...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Презентация по теме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pacing w:val="9"/>
                <w:sz w:val="20"/>
                <w:szCs w:val="20"/>
              </w:rPr>
              <w:t xml:space="preserve">Различать на слух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pacing w:val="9"/>
                <w:sz w:val="20"/>
                <w:szCs w:val="20"/>
              </w:rPr>
              <w:t xml:space="preserve">произносить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отдельные </w:t>
            </w:r>
            <w:proofErr w:type="spellStart"/>
            <w:proofErr w:type="gramStart"/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зву</w:t>
            </w:r>
            <w:proofErr w:type="spellEnd"/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br/>
            </w:r>
            <w:proofErr w:type="spellStart"/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ки</w:t>
            </w:r>
            <w:proofErr w:type="spellEnd"/>
            <w:proofErr w:type="gramEnd"/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, буквосочетания и целые предложения, соблюдая</w:t>
            </w:r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br/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нормы произноше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Озву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чить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схемы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напи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сания 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ложе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уточнить,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переспросить?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развития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навыков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диалоги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ческой речи и письма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Новые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буквы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t>LI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Mm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Jj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. Звуки и буквосо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eu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au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Новые немецкие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имена: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Minna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Emma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Lili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Lars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Jana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,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Jan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Jens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. 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: Hallo! Freut mich! Frau Werner. Weise Eule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новый персонаж учебника — 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Щелкунчика, героя сказки «Щелкунчик», и </w:t>
            </w:r>
            <w:r w:rsidRPr="000D3DE1">
              <w:rPr>
                <w:rFonts w:ascii="Times New Roman" w:hAnsi="Times New Roman"/>
                <w:iCs/>
                <w:color w:val="000000"/>
                <w:spacing w:val="10"/>
                <w:sz w:val="20"/>
                <w:szCs w:val="20"/>
              </w:rPr>
              <w:t>воспри</w:t>
            </w:r>
            <w:r w:rsidRPr="000D3DE1">
              <w:rPr>
                <w:rFonts w:ascii="Times New Roman" w:hAnsi="Times New Roman"/>
                <w:iCs/>
                <w:color w:val="000000"/>
                <w:spacing w:val="1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t xml:space="preserve">нимать на слух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>новую страноведческую информа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softHyphen/>
              <w:t xml:space="preserve">цию, связанную с ним.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схему немецкого предложения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Напи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сание 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ложе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ний по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схемам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58"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Как на вопрос-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сомнение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дать отрица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тельный ответ?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 буквы и буквосо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Bb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kk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ck</w:t>
            </w:r>
            <w:proofErr w:type="spellEnd"/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Новые имена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Berta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Beate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Albi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Katrin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Elke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Kikki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Nussknacker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; слова-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отрицания: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nein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Bonpo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ситель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отрица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тель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ное 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ложе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Составлять  предложения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 использованием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грамматических схем (переспрос, положительный и 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отрицательный ответы на него).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Вести  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этикетный диалог бытового 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общения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Напи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сание 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ложе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ний по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схемам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6"/>
                <w:sz w:val="20"/>
                <w:szCs w:val="20"/>
              </w:rPr>
              <w:lastRenderedPageBreak/>
              <w:t>1</w:t>
            </w:r>
            <w:proofErr w:type="spellStart"/>
            <w:r w:rsidRPr="000D3DE1">
              <w:rPr>
                <w:rFonts w:ascii="Times New Roman" w:hAnsi="Times New Roman"/>
                <w:spacing w:val="-16"/>
                <w:sz w:val="20"/>
                <w:szCs w:val="20"/>
                <w:lang w:val="en-US"/>
              </w:rPr>
              <w:t>1</w:t>
            </w:r>
            <w:proofErr w:type="spellEnd"/>
            <w:r w:rsidRPr="000D3DE1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- </w:t>
            </w:r>
            <w:r w:rsidRPr="000D3DE1">
              <w:rPr>
                <w:rFonts w:ascii="Times New Roman" w:hAnsi="Times New Roman"/>
                <w:spacing w:val="-16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6"/>
                <w:sz w:val="20"/>
                <w:szCs w:val="20"/>
              </w:rPr>
              <w:t>12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36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Поиграем; Споём?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36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 всё ли мы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успели повто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рить?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pacing w:val="5"/>
                <w:w w:val="106"/>
                <w:sz w:val="20"/>
                <w:szCs w:val="20"/>
              </w:rPr>
              <w:t xml:space="preserve">Писать </w:t>
            </w:r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t xml:space="preserve">новые слова и буквосочетания по </w:t>
            </w:r>
            <w:proofErr w:type="gramStart"/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t>образ</w:t>
            </w:r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br/>
            </w:r>
            <w:proofErr w:type="spellStart"/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t>цу</w:t>
            </w:r>
            <w:proofErr w:type="spellEnd"/>
            <w:proofErr w:type="gramEnd"/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iCs/>
                <w:color w:val="000000"/>
                <w:spacing w:val="5"/>
                <w:w w:val="106"/>
                <w:sz w:val="20"/>
                <w:szCs w:val="20"/>
              </w:rPr>
              <w:t xml:space="preserve">вставлять </w:t>
            </w:r>
            <w:r w:rsidRPr="000D3DE1">
              <w:rPr>
                <w:rFonts w:ascii="Times New Roman" w:hAnsi="Times New Roman"/>
                <w:color w:val="000000"/>
                <w:spacing w:val="5"/>
                <w:w w:val="106"/>
                <w:sz w:val="20"/>
                <w:szCs w:val="20"/>
              </w:rPr>
              <w:t>пропущенные буквы в словах.</w:t>
            </w:r>
          </w:p>
          <w:p w:rsidR="00922F76" w:rsidRPr="000D3DE1" w:rsidRDefault="00922F76" w:rsidP="00745D2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Записывать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Wer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ist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das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?,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используя </w:t>
            </w:r>
            <w:proofErr w:type="spellStart"/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схе</w:t>
            </w:r>
            <w:proofErr w:type="spell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0D3DE1">
              <w:rPr>
                <w:rFonts w:ascii="Times New Roman" w:hAnsi="Times New Roman"/>
                <w:color w:val="000000"/>
                <w:spacing w:val="3"/>
                <w:w w:val="106"/>
                <w:sz w:val="20"/>
                <w:szCs w:val="20"/>
              </w:rPr>
              <w:t>му</w:t>
            </w:r>
            <w:proofErr w:type="spellEnd"/>
            <w:proofErr w:type="gramEnd"/>
            <w:r w:rsidRPr="000D3DE1">
              <w:rPr>
                <w:rFonts w:ascii="Times New Roman" w:hAnsi="Times New Roman"/>
                <w:color w:val="000000"/>
                <w:spacing w:val="3"/>
                <w:w w:val="106"/>
                <w:sz w:val="20"/>
                <w:szCs w:val="20"/>
              </w:rPr>
              <w:t xml:space="preserve">, и </w:t>
            </w:r>
            <w:r w:rsidRPr="000D3DE1">
              <w:rPr>
                <w:rFonts w:ascii="Times New Roman" w:hAnsi="Times New Roman"/>
                <w:iCs/>
                <w:color w:val="000000"/>
                <w:spacing w:val="3"/>
                <w:w w:val="106"/>
                <w:sz w:val="20"/>
                <w:szCs w:val="20"/>
              </w:rPr>
              <w:t xml:space="preserve">давать </w:t>
            </w:r>
            <w:r w:rsidRPr="000D3DE1">
              <w:rPr>
                <w:rFonts w:ascii="Times New Roman" w:hAnsi="Times New Roman"/>
                <w:color w:val="000000"/>
                <w:spacing w:val="3"/>
                <w:w w:val="106"/>
                <w:sz w:val="20"/>
                <w:szCs w:val="20"/>
              </w:rPr>
              <w:t>на него несколько ответов с помощью</w:t>
            </w:r>
            <w:r w:rsidRPr="000D3DE1">
              <w:rPr>
                <w:rFonts w:ascii="Times New Roman" w:hAnsi="Times New Roman"/>
                <w:color w:val="000000"/>
                <w:spacing w:val="3"/>
                <w:w w:val="106"/>
                <w:sz w:val="20"/>
                <w:szCs w:val="20"/>
              </w:rPr>
              <w:br/>
            </w:r>
            <w:r w:rsidRPr="000D3DE1">
              <w:rPr>
                <w:rFonts w:ascii="Times New Roman" w:hAnsi="Times New Roman"/>
                <w:color w:val="000000"/>
                <w:spacing w:val="-1"/>
                <w:w w:val="106"/>
                <w:sz w:val="20"/>
                <w:szCs w:val="20"/>
              </w:rPr>
              <w:t>рисунков.</w:t>
            </w:r>
          </w:p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Как выяснить,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кто это?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буквы: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Zz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,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Vv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букво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сочетание</w:t>
            </w:r>
            <w:r w:rsidRPr="000D3DE1">
              <w:rPr>
                <w:rFonts w:ascii="Times New Roman" w:hAnsi="Times New Roman"/>
                <w:i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ie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и новые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zwei, Zebra, Vera, Veronika, Frieda,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Dieter, wie, vier,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wie viel.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Числи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тельные (1-7)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Презентация по теме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немецкие имена мальчиков и дево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чек.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диалоги в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ситуации «Зна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комство» с использованием вопроса, работая в парах и группах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Реше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приме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ров.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Запись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песни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Итак, как спросить, кто это?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Уроки «открытия» нового </w:t>
            </w:r>
            <w:proofErr w:type="spellStart"/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зннаия</w:t>
            </w:r>
            <w:proofErr w:type="spellEnd"/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буква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Рр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,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буквос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четания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eh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 ah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 новые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Peter, Petra, Pa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pa, Frau, Hahn,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Herr Pohl, auf Wiedersehen!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Числительные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(8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писать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новые цифры 11, 12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1 до 12.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Решать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простые математические примеры на не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 xml:space="preserve">мецком языке и </w:t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t xml:space="preserve">записывать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>ответы.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Вставить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пропу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щен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ные слова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Спрашиваем,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как зовут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сверстников,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как зовут взрослых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буквы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ЬЬ,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Цц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Дд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Хх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новые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Новые слова и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словосочетания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Xerox, Frau Bär,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z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proofErr w:type="gram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hlen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, Herr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Kr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mer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, K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ln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Числительные</w:t>
            </w:r>
          </w:p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(9-12)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Волросительные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предложения 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Вспоминать,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меняется глагол-связка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в за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висимости от того, идёт ли речь об одном лице или </w:t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нескольких лицах.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1 до 12,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писать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прописью цифры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Контрольорфографии</w:t>
            </w:r>
            <w:proofErr w:type="spellEnd"/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3"/>
                <w:sz w:val="20"/>
                <w:szCs w:val="20"/>
              </w:rPr>
              <w:lastRenderedPageBreak/>
              <w:t>17 - 18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Поиграем?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Споём? Само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стоятельная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немецких</w:t>
            </w:r>
          </w:p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городов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изученную </w:t>
            </w:r>
            <w:r w:rsidRPr="000D3DE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лексику.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памятку, которая нацеливает на работу со </w:t>
            </w:r>
            <w:r w:rsidRPr="000D3DE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словарной тетрадью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инсце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ниров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А всё ли мы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успели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повторить?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8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Резерв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ный урок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диалоги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необходимые реп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 xml:space="preserve">лики в пропуски.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графически и каллиграфически корректно по образцу новые буквосочетания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seh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sp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st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58" w:firstLine="19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Спросим, кто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откуда?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Новые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буквосо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seh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st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sp</w:t>
            </w:r>
            <w:proofErr w:type="spellEnd"/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Schura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, Sascha,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Schwerin, Steffi, Stuttgart, Sport,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Spandau. Das stimmt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Вопросительные предложения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Задавать вопросы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сказочным персонажам, опи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раясь на картинки, обращая внимание на изменение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глагола-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связки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обращении на «ты» и при </w:t>
            </w:r>
            <w:r w:rsidRPr="000D3DE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употреблении вежливой формы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Дик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спросить 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возрасте?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 буквосо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tz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th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ph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новые 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jetzt, Wetzlar, die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Katze, Thüringen,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Ruth, Lothar, Phi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lipp.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Вопроси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тельные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пред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Wie alt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bist du? Wie alt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sind Sie?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Ответы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Опре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делить 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артикль </w:t>
            </w:r>
            <w:proofErr w:type="spellStart"/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суще</w:t>
            </w:r>
            <w:r>
              <w:rPr>
                <w:rFonts w:ascii="Times New Roman" w:hAnsi="Times New Roman"/>
                <w:sz w:val="20"/>
                <w:szCs w:val="20"/>
              </w:rPr>
              <w:t>стви-тельн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жен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рода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die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. Отри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цание: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nein, nicht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Задавать </w:t>
            </w:r>
            <w:r w:rsidRPr="000D3DE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друг другу </w:t>
            </w:r>
            <w:r w:rsidRPr="000D3DE1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вопросы, </w:t>
            </w:r>
            <w:r w:rsidRPr="000D3DE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спрашивая о воз</w:t>
            </w:r>
            <w:r w:rsidRPr="000D3DE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расте, и </w:t>
            </w:r>
            <w:r w:rsidRPr="000D3DE1">
              <w:rPr>
                <w:rFonts w:ascii="Times New Roman" w:hAnsi="Times New Roman"/>
                <w:iCs/>
                <w:color w:val="000000"/>
                <w:spacing w:val="5"/>
                <w:sz w:val="20"/>
                <w:szCs w:val="20"/>
              </w:rPr>
              <w:t xml:space="preserve">отвечать </w:t>
            </w:r>
            <w:r w:rsidRPr="000D3DE1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на них.</w:t>
            </w:r>
          </w:p>
          <w:p w:rsidR="00922F76" w:rsidRPr="000D3DE1" w:rsidRDefault="00922F76" w:rsidP="00745D21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 xml:space="preserve">Делать </w:t>
            </w:r>
            <w:r w:rsidRPr="000D3DE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краткое сообщение о себе, используя вы</w:t>
            </w:r>
            <w:r w:rsidRPr="000D3DE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ражения: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Ich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hei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...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 xml:space="preserve">Ich komme aus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...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 xml:space="preserve">Ich bin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...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br/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Jahre alt.</w:t>
            </w:r>
          </w:p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Кон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троль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чтения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right="13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Что мы уже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можем сооб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щить о себе?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 буквосо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tsch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д</w:t>
            </w:r>
            <w:proofErr w:type="spellEnd"/>
            <w:proofErr w:type="gramStart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u</w:t>
            </w:r>
            <w:proofErr w:type="gram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новые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звуки и новые слова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: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Deutsch,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Deutschland,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Bundesrepublik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Deutschland.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Tsch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u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s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s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, Mäuse,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Herr Baume,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Tschechow,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Saarbrücken,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Fräulein Pohl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Карта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Германии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имена сказочных героев, опираясь на </w:t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картинки. 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23-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24.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Поиграем? Споём? Работа со словарем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Вспоминать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количественные числительные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счи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от 1 до 12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 всё ли мы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успели повто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рить?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Распределять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роли, которые они будут исполнять </w:t>
            </w:r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на «Празднике алфавита».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67"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Итак, кто при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дёт на «Праздник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алфавита»?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Новые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буквы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Qq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Yy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бук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восочета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Qu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qu</w:t>
            </w:r>
            <w:proofErr w:type="spellEnd"/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Quadrat, Aquari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um, Aquarell, Ypsilon, das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Gymnasium, das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Hobby.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Простое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немецкое пред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ложение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Опре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делен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неоп-ределённый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артик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Называть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предметы и лица, имена существитель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14"/>
                <w:sz w:val="20"/>
                <w:szCs w:val="20"/>
              </w:rPr>
              <w:t xml:space="preserve">ные, нарицательные, употребляя определённый и </w:t>
            </w:r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неопределённый артикль.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Заменять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существительные всех трёх родов в ед. 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числе личными местоимениями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Игра «На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празд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нике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алфа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вита»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Как сказать,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кто какой?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Новые буквосо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четания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ig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lastRenderedPageBreak/>
              <w:t>ng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новые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звуки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6"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jung, lustig, trau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rig, der Junge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Воспроизводить наизусть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немецкий алфавит и </w:t>
            </w:r>
            <w:r w:rsidRPr="000D3DE1">
              <w:rPr>
                <w:rFonts w:ascii="Times New Roman" w:hAnsi="Times New Roman"/>
                <w:iCs/>
                <w:color w:val="000000"/>
                <w:spacing w:val="10"/>
                <w:sz w:val="20"/>
                <w:szCs w:val="20"/>
              </w:rPr>
              <w:t xml:space="preserve">петь 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алфавитную песенку.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Корректно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называть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известные буквы и буквосо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четания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Расширение общего лингвистич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еского кругозора 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элементарные представ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Эста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фета «Кто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быстро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 пра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вильно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запи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шет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алфа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вит?»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82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Итак, кто ка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ким является,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кто какой есть?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böse, schön, klug,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fleißig, nett, nicht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besonders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Новые схемы,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новые виды 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ложе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Презентация по теме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произносить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личные местоимения во</w:t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мн. числе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Бук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венный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дик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250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Готовимся 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«Празднику алфавита»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людей и животных, используя</w:t>
            </w:r>
            <w:r w:rsidRPr="000D3DE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слова, обозначающие качество.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Задавать вопросы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качестве предмета/лица </w:t>
            </w:r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>Опиши</w:t>
            </w:r>
          </w:p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своих</w:t>
            </w:r>
          </w:p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друзей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365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Поиграем? Споём?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365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(Проверочная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изученную лексику и </w:t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t xml:space="preserve">употреблять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>её в речи.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познавательной,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первоначальный опыт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став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ление </w:t>
            </w:r>
            <w:proofErr w:type="spellStart"/>
            <w:proofErr w:type="gram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отдель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фраг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ментов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празд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right="370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«Праздник алфавита»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Куклы-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персона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жи не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мецких сказок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празднике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Разыгрывать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подготовленные сценки.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35" w:lineRule="exact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Празд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trHeight w:val="47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</w:rPr>
              <w:t xml:space="preserve">                                     1. </w:t>
            </w:r>
            <w:r w:rsidRPr="00A65D87">
              <w:rPr>
                <w:rFonts w:ascii="Times New Roman" w:hAnsi="Times New Roman"/>
                <w:b/>
                <w:bCs/>
              </w:rPr>
              <w:t xml:space="preserve">НАШИ НОВЫЕ </w:t>
            </w:r>
            <w:r w:rsidRPr="00A65D87">
              <w:rPr>
                <w:rFonts w:ascii="Times New Roman" w:hAnsi="Times New Roman"/>
                <w:b/>
              </w:rPr>
              <w:t>ПЕРСОНАЖИ ИЗ УЧЕБНИКА. КТО ОНИ? КАКИЕ ОНИ? (6 часов); январь</w:t>
            </w: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6B0D39" w:rsidRDefault="00922F76" w:rsidP="00745D21">
            <w:pPr>
              <w:shd w:val="clear" w:color="auto" w:fill="FFFFFF"/>
              <w:ind w:left="53"/>
              <w:rPr>
                <w:color w:val="000000"/>
              </w:rPr>
            </w:pPr>
            <w:r w:rsidRPr="006B0D39">
              <w:rPr>
                <w:color w:val="000000"/>
                <w:spacing w:val="13"/>
              </w:rPr>
              <w:t xml:space="preserve">опорой на схемы и </w:t>
            </w:r>
            <w:r w:rsidRPr="006B0D39">
              <w:rPr>
                <w:i/>
                <w:iCs/>
                <w:color w:val="000000"/>
                <w:spacing w:val="13"/>
              </w:rPr>
              <w:t xml:space="preserve">отвечать </w:t>
            </w:r>
            <w:r w:rsidRPr="006B0D39">
              <w:rPr>
                <w:color w:val="000000"/>
                <w:spacing w:val="13"/>
              </w:rPr>
              <w:t>на них.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right="370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Мы знаем 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</w:rPr>
              <w:t>некоторые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персона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жи </w:t>
            </w:r>
            <w:proofErr w:type="gramStart"/>
            <w:r w:rsidRPr="000D3DE1">
              <w:rPr>
                <w:rFonts w:ascii="Times New Roman" w:hAnsi="Times New Roman"/>
                <w:spacing w:val="-7"/>
                <w:sz w:val="20"/>
                <w:szCs w:val="20"/>
              </w:rPr>
              <w:t>немец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ких</w:t>
            </w:r>
            <w:proofErr w:type="spellEnd"/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книжек не так ли?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Работа над произношением новых слов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inte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ressant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, lacht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gern, aber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andere, die Sage, hilfsbereit, hässl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ich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Картин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Персонажами немецких книг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микротексты другим группам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бирать </w:t>
            </w:r>
            <w:r w:rsidRPr="000D3DE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картинки к текстам.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в слова недостающие буквы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35" w:lineRule="exact"/>
              <w:ind w:right="1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Впиши правильно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62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А вот новые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персона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жи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: faul, es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ist fein, alle mögen, In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ternet, der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Brief, schrei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ben, suchen,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der Freund,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aus Russ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>land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86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Спряже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ние гла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гола-связки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sein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спряжение глагола-связки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 xml:space="preserve">sein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Präsens.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34"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Подста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новочное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упражне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ние на глагол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sein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right="173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Почта пришла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ношение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звуков в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сочета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нии СП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die 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  <w:lang w:val="de-DE"/>
              </w:rPr>
              <w:t xml:space="preserve">Postkarte, das Paket, bunt,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herzliche    Gru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ß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e, der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 xml:space="preserve">Luftballon, die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Farbe, schwarz, 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weiß, braun,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grau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278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Суф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фиксы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-chen, -lein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ind w:left="-43" w:right="-159" w:firstLine="43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 w:right="-108" w:firstLine="57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небольшие по</w:t>
            </w:r>
            <w:r w:rsidRPr="000D3DE1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 xml:space="preserve"> объёму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D3DE1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тексты, содержащие как изученный языко</w:t>
            </w:r>
            <w:r w:rsidRPr="000D3DE1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softHyphen/>
              <w:t>вой</w:t>
            </w:r>
            <w:r w:rsidRPr="000D3DE1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br/>
            </w:r>
            <w:r w:rsidRPr="000D3DE1">
              <w:rPr>
                <w:rFonts w:ascii="Times New Roman" w:hAnsi="Times New Roman"/>
                <w:color w:val="000000"/>
                <w:spacing w:val="18"/>
                <w:sz w:val="20"/>
                <w:szCs w:val="20"/>
              </w:rPr>
              <w:t xml:space="preserve">материал, так и новые слова. 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Назови 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опиши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знакомые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предметы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left="48" w:right="2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35-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Мы игра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ем и поём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Песни, 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ношение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погово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рок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wie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bitte?, eben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falls, herbei,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Ihr jungen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Leute! Was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bringt die Post uns heute?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рассказы-загадки и</w:t>
            </w:r>
            <w:r w:rsidRPr="000D3DE1">
              <w:rPr>
                <w:rFonts w:ascii="Times New Roman" w:hAnsi="Times New Roman"/>
                <w:iCs/>
                <w:color w:val="000000"/>
                <w:spacing w:val="9"/>
                <w:sz w:val="20"/>
                <w:szCs w:val="20"/>
              </w:rPr>
              <w:t xml:space="preserve"> отгадывать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их.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Ролевая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игра «Ты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персонаж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учебника»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Что мы не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успели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сделать?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Тест№1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4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Резерв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ный урок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текст песенки</w:t>
            </w:r>
            <w:proofErr w:type="gram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исать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рассказ о себе.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</w:rPr>
              <w:t>2. ЧЬИ  ЗДЕСЬ ФОТОГРАФИИ? ЧТО ОНИ РАССКАЗЫВАЮТ?  (6 часов); февраль</w:t>
            </w: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A65D87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242" w:type="dxa"/>
          </w:tcPr>
          <w:p w:rsidR="00922F76" w:rsidRPr="006B0D39" w:rsidRDefault="00922F76" w:rsidP="00745D21">
            <w:pPr>
              <w:shd w:val="clear" w:color="auto" w:fill="FFFFFF"/>
              <w:ind w:left="67"/>
              <w:rPr>
                <w:color w:val="000000"/>
              </w:rPr>
            </w:pPr>
            <w:r w:rsidRPr="006B0D39">
              <w:rPr>
                <w:i/>
                <w:iCs/>
                <w:color w:val="000000"/>
                <w:lang w:val="de-DE"/>
              </w:rPr>
              <w:t>„Die Post ist da".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Семей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ные фо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тографии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из Герма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нии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Особен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ности 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ношения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имён на русском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и немец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ком язы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ках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>слова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  <w:lang w:val="de-DE"/>
              </w:rPr>
              <w:t xml:space="preserve">Der Vater, die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Mutter, der 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  <w:lang w:val="de-DE"/>
              </w:rPr>
              <w:t xml:space="preserve">Bruder, das Brüderchen,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>die Schwes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softHyphen/>
              <w:t>ter, die Ge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  <w:lang w:val="de-DE"/>
              </w:rPr>
              <w:t xml:space="preserve">schwister, das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Kind, der Junge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right="10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Вопроси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тельное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жение со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словом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wessen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right="120" w:hanging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небольшие тексты с </w:t>
            </w:r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полным</w:t>
            </w:r>
            <w:proofErr w:type="gram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пониман</w:t>
            </w:r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ем</w:t>
            </w:r>
            <w:proofErr w:type="spellEnd"/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 содержания, пользуясь сносками.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Расширение общего лингвистического кругозора 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Ролевая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игра «Разго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вор по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телефо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ну»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 чьё это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семейное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фото?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ind w:right="67"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die Kin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der, der Sohn, die Oma, die Tante, der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Onkel;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тяжатель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ные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место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имения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0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Притяжа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место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имения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mein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dein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ihr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. Род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имён су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ществи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тельных</w:t>
            </w:r>
            <w:proofErr w:type="gram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,, 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Принес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ти се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мейное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Отвечать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устно и письменно на вопросы по те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 и вопрос с вопросительным словом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Wessen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?, </w:t>
            </w:r>
            <w:r w:rsidRPr="000D3DE1">
              <w:rPr>
                <w:rFonts w:ascii="Times New Roman" w:hAnsi="Times New Roman"/>
                <w:iCs/>
                <w:color w:val="000000"/>
                <w:spacing w:val="6"/>
                <w:sz w:val="20"/>
                <w:szCs w:val="20"/>
              </w:rPr>
              <w:t xml:space="preserve">употреблять </w:t>
            </w:r>
            <w:r w:rsidRPr="000D3DE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родительный падеж имён собственных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Ответы на вопросы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«Семья»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62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от </w:t>
            </w: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Свена</w:t>
            </w:r>
            <w:proofErr w:type="spellEnd"/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11" w:lineRule="exact"/>
              <w:ind w:right="5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ношение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слов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теме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«Семья»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11" w:lineRule="exact"/>
              <w:ind w:right="34" w:firstLine="1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: die Klas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  <w:t xml:space="preserve">se, wohnen,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sprechen,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lernen, rus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sisch spre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chen, bis bald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0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Порядко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вые чис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литель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ные. Во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проси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слова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wo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warum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Фото,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рисунки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твоей семьи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в речи притяжательные местоиме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mein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),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dein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).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 w:rsidRPr="000D3DE1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текста письма, опираясь на перевод на плашке.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Составь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набора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данных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слов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«Was sagt</w:t>
            </w:r>
          </w:p>
          <w:p w:rsidR="00922F76" w:rsidRPr="000D3DE1" w:rsidRDefault="00922F76" w:rsidP="00745D21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Lulu»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41-</w:t>
            </w:r>
          </w:p>
          <w:p w:rsidR="00922F76" w:rsidRPr="000D3DE1" w:rsidRDefault="00922F76" w:rsidP="00745D21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35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Мы игра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ем и поём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>лекси</w:t>
            </w:r>
            <w:proofErr w:type="spellEnd"/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9"/>
                <w:sz w:val="20"/>
                <w:szCs w:val="20"/>
              </w:rPr>
              <w:t>ка</w:t>
            </w:r>
            <w:proofErr w:type="spellEnd"/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 das Kamel,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wenn sie </w:t>
            </w:r>
            <w:r w:rsidRPr="000D3DE1">
              <w:rPr>
                <w:rFonts w:ascii="Times New Roman" w:hAnsi="Times New Roman"/>
                <w:spacing w:val="-9"/>
                <w:sz w:val="20"/>
                <w:szCs w:val="20"/>
                <w:lang w:val="de-DE"/>
              </w:rPr>
              <w:t xml:space="preserve">kommt, und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sie schießt,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>mit zwei Pis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softHyphen/>
              <w:t xml:space="preserve">tolen, im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lastRenderedPageBreak/>
              <w:t>May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Фото,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рисунки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твоей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семьи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Использовать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речи выражения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модальности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Ich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will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...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Говорить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комплименты членам своей семьи. 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>азвитие умения взаимодейс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первоначальный опыт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Опиши своё се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мейное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фото (ри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сунок)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 что мы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не успели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сделать?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Резерв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ный урок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 </w:t>
            </w: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„</w:t>
            </w: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de-DE"/>
              </w:rPr>
              <w:t>Fotoalbum</w:t>
            </w: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"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 полным понимани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ем содержания, опираясь на перевод незнакомых </w:t>
            </w:r>
            <w:r w:rsidRPr="000D3DE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слов на плашках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3. ЧТО САБИНА И СВЕН ОХОТНО ДЕЛАЮТ ДОМА? А МЫ? (7 часов); февраль - март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 чём расска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зывают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семейные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фотогра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фии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Свена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Интона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ция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во-проси-тель-ного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жения с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вопро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ситель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ным сло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вом «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Wie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Den 2.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Marz, Danke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für den Brief,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ich schicke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euch, wieder,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der Autofah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rer, viel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Притяжа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место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имения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euer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sein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ihr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 семье, опираясь на вопросы и</w:t>
            </w:r>
            <w:r w:rsidRPr="000D3DE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рисунки.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Крос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сворд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«Семья»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Что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29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охотно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елают </w:t>
            </w:r>
            <w:proofErr w:type="spellStart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Сабина</w:t>
            </w:r>
            <w:proofErr w:type="spellEnd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и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Свен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? А вы?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10"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: singen,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;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Gitarre spie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len, vieles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machen, zu Hause, die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Tochter, die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Briefmarke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Притяжа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место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имения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unser, euer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диалог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его, </w:t>
            </w:r>
            <w:r w:rsidRPr="000D3DE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извлекая необходимую информацию, </w:t>
            </w:r>
            <w:r w:rsidRPr="000D3DE1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диалог </w:t>
            </w:r>
            <w:r w:rsidRPr="000D3DE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 ролям, </w:t>
            </w:r>
            <w:r w:rsidRPr="000D3DE1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 xml:space="preserve">разыгрывать </w:t>
            </w:r>
            <w:r w:rsidRPr="000D3DE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диалог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30" w:lineRule="exact"/>
              <w:ind w:right="43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Контроль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навыков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аудиро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вания</w:t>
            </w:r>
            <w:proofErr w:type="spellEnd"/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А что делают </w:t>
            </w:r>
            <w:proofErr w:type="spellStart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Сабина</w:t>
            </w:r>
            <w:proofErr w:type="spellEnd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и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Свен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не очень охотно?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Интона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ция во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проси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тельного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жения без во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проси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тельного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sitzen, springen, stehen, kommen,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gehen, rech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nen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Вопроси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жения без во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проси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тельного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слова.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Отрица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ние в предло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жении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аудио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ind w:left="-57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Употреблять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глаголы в утвердительн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ых и вопроси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тельных предложениях, отрицание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nicht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глаголами, </w:t>
            </w:r>
            <w:r w:rsidRPr="000D3DE1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используя структурные схемы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коммуникативных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первоначальный опыт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67" w:hanging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Состав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ление предло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жений по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схеме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47-</w:t>
            </w:r>
          </w:p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48.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Играем 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поём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Тест№2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ношение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ино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странно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го слова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Okay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Hausaufga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  <w:t xml:space="preserve">be, das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Tele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fongesprach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Komm!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29" w:firstLine="14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Специ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фика теле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фонно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го раз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говора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в Гер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мании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ind w:left="-57" w:right="-108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Инсценировать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общение друг с другом по телефо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ну, соблюдая нормы общения по телефону в Герма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нии.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30" w:lineRule="exact"/>
              <w:ind w:right="67" w:hanging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Пантоми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ма, её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озвучива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49-</w:t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</w:rPr>
              <w:t>50.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 что мы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ещё не успели?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тексты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„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Bei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den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Gro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ß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eltern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", „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Sportliche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Familie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"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полным пониманием </w:t>
            </w:r>
            <w:proofErr w:type="spell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сожержания</w:t>
            </w:r>
            <w:proofErr w:type="spell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, опира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ясь на перевод незнакомых слов на плашках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</w:rPr>
              <w:lastRenderedPageBreak/>
              <w:t>4. А ЧТО МЫ ЕЩЁ НЕ СДЕЛАЛИ? (6 часов); март - апрель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Аня и Саша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играют в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репор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тёра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01"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zu unserem Fest, deutsch sprechen,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mit, laufen,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t xml:space="preserve">Rad fahren,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zeigen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4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Спряже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гла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голов в настоя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щем вре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мени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различные действия, используя глаголы в </w:t>
            </w:r>
            <w:proofErr w:type="spellStart"/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de-DE"/>
              </w:rPr>
              <w:t>Pr</w:t>
            </w:r>
            <w:proofErr w:type="gramStart"/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</w:t>
            </w:r>
            <w:proofErr w:type="spellEnd"/>
            <w:proofErr w:type="gramEnd"/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de-DE"/>
              </w:rPr>
              <w:t>sens</w:t>
            </w: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1-м и 2-м лице ед. числа. • </w:t>
            </w:r>
            <w:r w:rsidRPr="000D3DE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памятку и предложения на спряжение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>глаголов по лицам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298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Игра в репор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тёра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О чём говорят сегодня дети на уроке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немецко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го языка?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Ударе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ние в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сложных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словах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4" w:firstLine="38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proofErr w:type="spellEnd"/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sehen, fernsehen,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finden, wich-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tig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richtig,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die Lehrerin, der Ansager,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Klasse!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Спряже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ние силь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ных гла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голов в настоя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щем вре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мени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Картин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ки с персо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нажами </w:t>
            </w:r>
            <w:proofErr w:type="spellStart"/>
            <w:proofErr w:type="gram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немецк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ого</w:t>
            </w:r>
            <w:proofErr w:type="gramEnd"/>
          </w:p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фольк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лора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color w:val="000000"/>
                <w:sz w:val="20"/>
                <w:szCs w:val="20"/>
              </w:rPr>
            </w:pPr>
            <w:r w:rsidRPr="000D3DE1">
              <w:rPr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proofErr w:type="spell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полилог</w:t>
            </w:r>
            <w:proofErr w:type="spell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вслух, соблюдая правильную ин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тонацию и произношение, опираясь на аудиозапись</w:t>
            </w:r>
            <w:r w:rsidRPr="000D3DE1">
              <w:rPr>
                <w:color w:val="000000"/>
                <w:spacing w:val="9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21" w:lineRule="exact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Проспря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гать в настоя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щем вре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мени гла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голы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Аня и Саша пишут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proofErr w:type="spellStart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Сабине</w:t>
            </w:r>
            <w:proofErr w:type="spellEnd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и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Свену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>. А вы?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38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19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ношение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ино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странно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го слова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Skate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>board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2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Выражения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Wir haben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jetzt viel zu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tun, Skate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 xml:space="preserve">board fahren,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um die Wette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43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Личные место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имения в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датель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ном па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деже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Правильно </w:t>
            </w:r>
            <w:r w:rsidRPr="000D3DE1">
              <w:rPr>
                <w:rFonts w:ascii="Times New Roman" w:hAnsi="Times New Roman"/>
                <w:iCs/>
                <w:color w:val="000000"/>
                <w:spacing w:val="9"/>
                <w:sz w:val="20"/>
                <w:szCs w:val="20"/>
              </w:rPr>
              <w:t xml:space="preserve">употреблять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эти глаголы в речи, </w:t>
            </w:r>
            <w:r w:rsidRPr="000D3DE1">
              <w:rPr>
                <w:rFonts w:ascii="Times New Roman" w:hAnsi="Times New Roman"/>
                <w:iCs/>
                <w:color w:val="000000"/>
                <w:spacing w:val="9"/>
                <w:sz w:val="20"/>
                <w:szCs w:val="20"/>
              </w:rPr>
              <w:t xml:space="preserve">вписывать 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пропу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 xml:space="preserve">щенные буквы и буквосочетания в предложения с </w:t>
            </w:r>
            <w:r w:rsidRPr="000D3DE1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пропусками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Выбрать в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тексте нужную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информа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цию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54-</w:t>
            </w:r>
            <w:r w:rsidRPr="000D3DE1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55.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играем 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поём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38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19" w:firstLine="1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Возглас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ликова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Juchhei!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29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im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 xml:space="preserve">Gymnasium,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t>ein Wettbe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  <w:lang w:val="de-DE"/>
              </w:rPr>
              <w:t>werb, Mädc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hen sind besonders </w:t>
            </w:r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 xml:space="preserve">gut, der </w:t>
            </w:r>
            <w:proofErr w:type="spellStart"/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>K</w:t>
            </w:r>
            <w:proofErr w:type="gramStart"/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>ц</w:t>
            </w:r>
            <w:proofErr w:type="gramEnd"/>
            <w:r w:rsidRPr="000D3DE1">
              <w:rPr>
                <w:rFonts w:ascii="Times New Roman" w:hAnsi="Times New Roman"/>
                <w:spacing w:val="-7"/>
                <w:sz w:val="20"/>
                <w:szCs w:val="20"/>
                <w:lang w:val="de-DE"/>
              </w:rPr>
              <w:t>nig</w:t>
            </w:r>
            <w:proofErr w:type="spellEnd"/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43" w:firstLine="1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Воспроизводить наизусть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рифмовки, считалки,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lastRenderedPageBreak/>
              <w:t xml:space="preserve">песенки, заученные на предыдущих уроках, </w:t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t>гото</w:t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виться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празднику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„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Tsch</w:t>
            </w:r>
            <w:proofErr w:type="gram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proofErr w:type="spellEnd"/>
            <w:proofErr w:type="gram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2.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Klasse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!".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умения взаимодействовать с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первоначальный опыт эмоцион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Напиши</w:t>
            </w:r>
          </w:p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ДРУГУ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ещё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не успели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сделать?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К/Р.№3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38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ind w:left="-57" w:right="-108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текста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„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Markus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spielt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am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Computer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",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пользуясь переводом слов на </w:t>
            </w:r>
            <w:r w:rsidRPr="000D3DE1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плашках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Конкурс на луч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шую ил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люстра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цию к сказке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  <w:bCs/>
              </w:rPr>
              <w:t>5. ПОКАЖЕМ НА НАШЕМ ПРАЗДНИКЕ СЦЕНКИ ИЗ СКАЗКИ? ИЛИ ЭТО СЛИШКОМ ТРУДНО? (6 часов); апрель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Касперле</w:t>
            </w:r>
            <w:proofErr w:type="spellEnd"/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говорит, что тот,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кто захо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чет, тот сможет. Верно?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ношение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jonglien</w:t>
            </w:r>
            <w:proofErr w:type="spellEnd"/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das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Tier, jonglie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ren, Tiere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dressieren,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schwer, wei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nen, allein,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der Mensch, nur, sei nicht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so traurig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06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Спряже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ние и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употреб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глаголов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wollen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Pr="000D3DE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nnen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Утверди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тельные и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отрица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48"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Немец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кие пе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сенки с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глаго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лами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wollen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proofErr w:type="spellStart"/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nnen</w:t>
            </w:r>
            <w:proofErr w:type="spellEnd"/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предложения, употребляя известные</w:t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 модальные глаголы и используя новые схемы </w:t>
            </w:r>
            <w:proofErr w:type="gramStart"/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пред</w:t>
            </w:r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ложений</w:t>
            </w:r>
            <w:proofErr w:type="spellEnd"/>
            <w:proofErr w:type="gramEnd"/>
            <w:r w:rsidRPr="000D3DE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, устно и письменно</w:t>
            </w:r>
            <w:r w:rsidRPr="000D3DE1">
              <w:rPr>
                <w:color w:val="000000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Кросс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ворд. Упр.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3, стр. 52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 рабочей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тетради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5"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Как хотел </w:t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Касперле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развесе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лить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принцес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су из сказки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«Золотой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гусь»?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Интона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ция в произ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ношении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команд,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просьб и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приказов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1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: Ach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 xml:space="preserve">tung! Hort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alle zu! Ich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habe eine Idee! Nie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 xml:space="preserve">mand, die 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  <w:lang w:val="de-DE"/>
              </w:rPr>
              <w:t xml:space="preserve">Männer, zum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Lachen brin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gen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Приказы,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призывы;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построе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ние фра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зы, уда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рение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Пла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каты,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картин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ки не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мецких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сказок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pacing w:val="6"/>
                <w:w w:val="105"/>
                <w:sz w:val="20"/>
                <w:szCs w:val="20"/>
              </w:rPr>
              <w:t xml:space="preserve">Делать обобщения, </w:t>
            </w:r>
            <w:r w:rsidRPr="000D3DE1">
              <w:rPr>
                <w:rFonts w:ascii="Times New Roman" w:hAnsi="Times New Roman"/>
                <w:color w:val="000000"/>
                <w:spacing w:val="6"/>
                <w:w w:val="105"/>
                <w:sz w:val="20"/>
                <w:szCs w:val="20"/>
              </w:rPr>
              <w:t xml:space="preserve">как </w:t>
            </w:r>
            <w:proofErr w:type="gramStart"/>
            <w:r w:rsidRPr="000D3DE1">
              <w:rPr>
                <w:rFonts w:ascii="Times New Roman" w:hAnsi="Times New Roman"/>
                <w:color w:val="000000"/>
                <w:spacing w:val="6"/>
                <w:w w:val="105"/>
                <w:sz w:val="20"/>
                <w:szCs w:val="20"/>
              </w:rPr>
              <w:t>выразить просьбу</w:t>
            </w:r>
            <w:proofErr w:type="gramEnd"/>
            <w:r w:rsidRPr="000D3DE1">
              <w:rPr>
                <w:rFonts w:ascii="Times New Roman" w:hAnsi="Times New Roman"/>
                <w:color w:val="000000"/>
                <w:spacing w:val="6"/>
                <w:w w:val="105"/>
                <w:sz w:val="20"/>
                <w:szCs w:val="20"/>
              </w:rPr>
              <w:t xml:space="preserve"> и при</w:t>
            </w:r>
            <w:r w:rsidRPr="000D3DE1">
              <w:rPr>
                <w:rFonts w:ascii="Times New Roman" w:hAnsi="Times New Roman"/>
                <w:color w:val="000000"/>
                <w:spacing w:val="6"/>
                <w:w w:val="10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2"/>
                <w:w w:val="105"/>
                <w:sz w:val="20"/>
                <w:szCs w:val="20"/>
              </w:rPr>
              <w:t>казания.</w:t>
            </w:r>
            <w:r w:rsidRPr="000D3DE1">
              <w:rPr>
                <w:rFonts w:ascii="Times New Roman" w:hAnsi="Times New Roman"/>
                <w:color w:val="000000"/>
                <w:spacing w:val="6"/>
                <w:w w:val="105"/>
                <w:sz w:val="20"/>
                <w:szCs w:val="20"/>
              </w:rPr>
              <w:br/>
            </w:r>
          </w:p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62"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Инсцени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сказки (фраг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менты)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5" w:firstLine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Кто при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шел од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нажды к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королю?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отработки умений и</w:t>
            </w:r>
            <w:r w:rsidRPr="000D3D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firstLine="19"/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: Eines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Tages, brin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gen, die </w:t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Ku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>che,das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Wasser, das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Holz, wie findest du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29" w:firstLine="14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5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Отвечать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вопросы по содержанию сказки. «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слух, читать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полностью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сказки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участия в межкультурной коммуникации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Перевод с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русского </w:t>
            </w:r>
            <w:proofErr w:type="gram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proofErr w:type="gramEnd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немец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кий.</w:t>
            </w:r>
          </w:p>
          <w:p w:rsidR="00922F76" w:rsidRPr="000D3DE1" w:rsidRDefault="00922F76" w:rsidP="00745D21">
            <w:pPr>
              <w:shd w:val="clear" w:color="auto" w:fill="FFFFFF"/>
              <w:spacing w:after="0" w:line="216" w:lineRule="exact"/>
              <w:ind w:right="62" w:hanging="10"/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Учебник,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стр. 89</w:t>
            </w:r>
          </w:p>
        </w:tc>
        <w:tc>
          <w:tcPr>
            <w:tcW w:w="763" w:type="dxa"/>
          </w:tcPr>
          <w:p w:rsidR="00922F76" w:rsidRPr="000D3DE1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60-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>61.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5" w:firstLine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Мы игра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ем и поём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  К/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firstLine="19"/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Lasst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uns alle fröhlich singen!; der Wald, um Holz zu ho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len, sie trägt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Holz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29" w:firstLine="14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Вопроси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тельные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 с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вопроси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тельными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словами: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wer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was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?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wie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?</w:t>
            </w: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кст с пр</w:t>
            </w:r>
            <w:proofErr w:type="gram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опусками в картин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ках, вставляя нужную лексику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овладение умениями координированной работы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left="-108" w:right="62" w:hanging="10"/>
              <w:rPr>
                <w:rFonts w:ascii="Times New Roman" w:hAnsi="Times New Roman"/>
                <w:spacing w:val="-5"/>
                <w:sz w:val="20"/>
                <w:szCs w:val="20"/>
              </w:rPr>
            </w:pPr>
            <w:proofErr w:type="spellStart"/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Инсцени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рование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сказки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Что мы</w:t>
            </w:r>
          </w:p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5" w:firstLine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ещё не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сделали?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>Резерв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ный урок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 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  полным   пониманием   текст  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„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Der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  <w:lang w:val="de-DE"/>
              </w:rPr>
              <w:t>Unsinnsonntag</w:t>
            </w:r>
            <w:proofErr w:type="spellEnd"/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",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опираясь на сноски на плашках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познавательной, эмоциональной и волевой сфер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left="-108" w:right="62" w:hanging="1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Взаимо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контроль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15985" w:type="dxa"/>
            <w:gridSpan w:val="14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5D87">
              <w:rPr>
                <w:rFonts w:ascii="Times New Roman" w:hAnsi="Times New Roman"/>
                <w:b/>
              </w:rPr>
              <w:t xml:space="preserve">6. </w:t>
            </w:r>
            <w:r w:rsidRPr="00A65D87">
              <w:rPr>
                <w:rFonts w:ascii="Times New Roman" w:hAnsi="Times New Roman"/>
                <w:b/>
                <w:bCs/>
              </w:rPr>
              <w:t xml:space="preserve">ДОБРО </w:t>
            </w:r>
            <w:r w:rsidRPr="00A65D87">
              <w:rPr>
                <w:rFonts w:ascii="Times New Roman" w:hAnsi="Times New Roman"/>
                <w:b/>
              </w:rPr>
              <w:t xml:space="preserve">ПОЖАЛОВАТЬ </w:t>
            </w:r>
            <w:r w:rsidRPr="00A65D87">
              <w:rPr>
                <w:rFonts w:ascii="Times New Roman" w:hAnsi="Times New Roman"/>
                <w:b/>
                <w:bCs/>
              </w:rPr>
              <w:t xml:space="preserve">НА НАШ ПРАЗДНИК! (6 </w:t>
            </w:r>
            <w:r w:rsidRPr="00A65D87">
              <w:rPr>
                <w:rFonts w:ascii="Times New Roman" w:hAnsi="Times New Roman"/>
                <w:b/>
              </w:rPr>
              <w:t xml:space="preserve">часов); </w:t>
            </w:r>
            <w:r w:rsidRPr="00A65D87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Скоро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будет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праздник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right="10" w:firstLine="5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Интона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ция</w:t>
            </w:r>
          </w:p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предло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жений, являю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щихся объяв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лением о праздни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Новая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лек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сика</w:t>
            </w:r>
            <w:proofErr w:type="spellEnd"/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: mitma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chen, Will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  <w:t>kommen zum Klas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senfest! Darf ich sie strei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cheln?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Schenkt mir 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die Gans! Ich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nehme sie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объявление о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 xml:space="preserve">празднике, опираясь на сноски на плашках.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нужную информацию в тексте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Допиши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подписи к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картин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кам. Упр. 1, стр. 63,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раб</w:t>
            </w:r>
            <w:proofErr w:type="gram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proofErr w:type="gramEnd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proofErr w:type="gramEnd"/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>ет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радь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64-</w:t>
            </w:r>
            <w:r w:rsidRPr="000D3DE1">
              <w:rPr>
                <w:rFonts w:ascii="Times New Roman" w:hAnsi="Times New Roman"/>
                <w:spacing w:val="-6"/>
                <w:sz w:val="20"/>
                <w:szCs w:val="20"/>
              </w:rPr>
              <w:t>65.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Как за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канчива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ется сказка?</w:t>
            </w:r>
          </w:p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22F76" w:rsidRPr="000D3DE1" w:rsidRDefault="00922F76" w:rsidP="00745D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Итоговое тестирование  за 2 класс Тест№3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left="-108" w:right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Новые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</w:rPr>
              <w:t>вы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proofErr w:type="spellStart"/>
            <w:r w:rsidRPr="000D3DE1">
              <w:rPr>
                <w:rFonts w:ascii="Times New Roman" w:hAnsi="Times New Roman"/>
                <w:sz w:val="20"/>
                <w:szCs w:val="20"/>
              </w:rPr>
              <w:t>ражения</w:t>
            </w:r>
            <w:proofErr w:type="spellEnd"/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D3DE1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Hier wohnt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der König. Sie sieht 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uns! Du be</w:t>
            </w:r>
            <w:r w:rsidRPr="000D3DE1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  <w:t xml:space="preserve">kommst die </w:t>
            </w:r>
            <w:r w:rsidRPr="000D3DE1">
              <w:rPr>
                <w:rFonts w:ascii="Times New Roman" w:hAnsi="Times New Roman"/>
                <w:sz w:val="20"/>
                <w:szCs w:val="20"/>
                <w:lang w:val="de-DE"/>
              </w:rPr>
              <w:t>Prinzessin zur Frau</w:t>
            </w: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Картин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ки, ри</w:t>
            </w:r>
            <w:r w:rsidRPr="000D3DE1">
              <w:rPr>
                <w:rFonts w:ascii="Times New Roman" w:hAnsi="Times New Roman"/>
                <w:sz w:val="20"/>
                <w:szCs w:val="20"/>
              </w:rPr>
              <w:softHyphen/>
              <w:t>сунки детей к сказке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>кст ск</w:t>
            </w:r>
            <w:proofErr w:type="gramEnd"/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азки и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понимать </w:t>
            </w:r>
            <w:r w:rsidRPr="000D3DE1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его содержание, предварительно ознакомившись с новыми словами на плашке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Заполни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пропуски </w:t>
            </w:r>
            <w:r w:rsidRPr="000D3DE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 тексте.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Упр. 1, стр. 63-64, раб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D3DE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0D3DE1">
              <w:rPr>
                <w:rFonts w:ascii="Times New Roman" w:hAnsi="Times New Roman"/>
                <w:sz w:val="20"/>
                <w:szCs w:val="20"/>
              </w:rPr>
              <w:t>етрадь</w:t>
            </w:r>
          </w:p>
        </w:tc>
        <w:tc>
          <w:tcPr>
            <w:tcW w:w="763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spacing w:after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66-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Праздник </w:t>
            </w:r>
            <w:r w:rsidRPr="000D3DE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«Прощай,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t>2-й класс!»</w:t>
            </w: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F76" w:rsidRPr="000D3DE1" w:rsidRDefault="00922F76" w:rsidP="00745D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Использование аудио материалов и электронного пособия</w:t>
            </w:r>
          </w:p>
        </w:tc>
        <w:tc>
          <w:tcPr>
            <w:tcW w:w="1327" w:type="dxa"/>
          </w:tcPr>
          <w:p w:rsidR="00922F76" w:rsidRPr="000D3DE1" w:rsidRDefault="00922F76" w:rsidP="00745D2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Принимать </w:t>
            </w:r>
            <w:r w:rsidRPr="000D3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празднике, 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демонстриро</w:t>
            </w:r>
            <w:r w:rsidRPr="000D3D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iCs/>
                <w:color w:val="000000"/>
                <w:spacing w:val="12"/>
                <w:sz w:val="20"/>
                <w:szCs w:val="20"/>
              </w:rPr>
              <w:t xml:space="preserve">вать </w:t>
            </w:r>
            <w:r w:rsidRPr="000D3DE1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>приобретённые умения и навыки</w:t>
            </w: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младшего школьника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первоначальный опыт эмоционального постижения народного творчества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62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922F76" w:rsidRPr="00A65D87" w:rsidTr="00745D21">
        <w:trPr>
          <w:gridAfter w:val="7"/>
          <w:wAfter w:w="15694" w:type="dxa"/>
          <w:trHeight w:val="335"/>
        </w:trPr>
        <w:tc>
          <w:tcPr>
            <w:tcW w:w="586" w:type="dxa"/>
          </w:tcPr>
          <w:p w:rsidR="00922F76" w:rsidRPr="000D3DE1" w:rsidRDefault="00922F76" w:rsidP="00745D21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790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>Повторение материала за второй класс</w:t>
            </w:r>
          </w:p>
        </w:tc>
        <w:tc>
          <w:tcPr>
            <w:tcW w:w="141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D3DE1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t>Резерв</w:t>
            </w:r>
            <w:r w:rsidRPr="000D3DE1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D3DE1">
              <w:rPr>
                <w:rFonts w:ascii="Times New Roman" w:hAnsi="Times New Roman"/>
                <w:sz w:val="20"/>
                <w:szCs w:val="20"/>
              </w:rPr>
              <w:t>ный урок</w:t>
            </w:r>
          </w:p>
        </w:tc>
        <w:tc>
          <w:tcPr>
            <w:tcW w:w="1134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1183" w:type="dxa"/>
          </w:tcPr>
          <w:p w:rsidR="00922F76" w:rsidRPr="000D3DE1" w:rsidRDefault="00922F76" w:rsidP="00745D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148" w:type="dxa"/>
          </w:tcPr>
          <w:p w:rsidR="00922F76" w:rsidRPr="000D3DE1" w:rsidRDefault="00922F76" w:rsidP="00745D2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развитие коммуникативных способностей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0D3DE1">
              <w:rPr>
                <w:rFonts w:ascii="Times New Roman" w:hAnsi="Times New Roman"/>
                <w:sz w:val="20"/>
                <w:szCs w:val="20"/>
              </w:rPr>
              <w:t>элементарные представления о культурном достоянии стран</w:t>
            </w:r>
          </w:p>
        </w:tc>
        <w:tc>
          <w:tcPr>
            <w:tcW w:w="992" w:type="dxa"/>
          </w:tcPr>
          <w:p w:rsidR="00922F76" w:rsidRPr="000D3DE1" w:rsidRDefault="00922F76" w:rsidP="00745D21">
            <w:pPr>
              <w:shd w:val="clear" w:color="auto" w:fill="FFFFFF"/>
              <w:spacing w:line="216" w:lineRule="exact"/>
              <w:ind w:right="62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22F76" w:rsidRPr="000D3DE1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</w:tcPr>
          <w:p w:rsidR="00922F76" w:rsidRPr="00A65D87" w:rsidRDefault="00922F76" w:rsidP="00745D21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922F76" w:rsidRDefault="00922F76" w:rsidP="00922F76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</w:t>
      </w:r>
    </w:p>
    <w:p w:rsidR="00922F76" w:rsidRPr="007044E3" w:rsidRDefault="00922F76" w:rsidP="00922F76">
      <w:pPr>
        <w:spacing w:after="0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044E3">
        <w:rPr>
          <w:rFonts w:ascii="Times New Roman" w:hAnsi="Times New Roman"/>
          <w:b/>
          <w:i/>
          <w:color w:val="7030A0"/>
          <w:sz w:val="28"/>
          <w:szCs w:val="28"/>
        </w:rPr>
        <w:t>Требования к уровню подготовки выпускников второго класса</w:t>
      </w:r>
    </w:p>
    <w:p w:rsidR="00922F76" w:rsidRPr="00A65D87" w:rsidRDefault="00922F76" w:rsidP="00922F76">
      <w:pPr>
        <w:spacing w:after="0" w:line="240" w:lineRule="auto"/>
        <w:ind w:left="180" w:hanging="180"/>
        <w:rPr>
          <w:rFonts w:ascii="Times New Roman" w:hAnsi="Times New Roman"/>
        </w:rPr>
      </w:pPr>
    </w:p>
    <w:p w:rsidR="00922F76" w:rsidRPr="00A65D87" w:rsidRDefault="00922F76" w:rsidP="00922F76">
      <w:pPr>
        <w:spacing w:after="0" w:line="240" w:lineRule="auto"/>
        <w:ind w:left="180" w:hanging="180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  В результате изучения иностранного языка по окончании второго класса </w:t>
      </w:r>
      <w:proofErr w:type="gramStart"/>
      <w:r w:rsidRPr="00A65D87">
        <w:rPr>
          <w:rFonts w:ascii="Times New Roman" w:hAnsi="Times New Roman"/>
        </w:rPr>
        <w:t>должен</w:t>
      </w:r>
      <w:proofErr w:type="gramEnd"/>
      <w:r w:rsidRPr="00A65D87">
        <w:rPr>
          <w:rFonts w:ascii="Times New Roman" w:hAnsi="Times New Roman"/>
        </w:rPr>
        <w:t>:</w:t>
      </w:r>
    </w:p>
    <w:p w:rsidR="00922F76" w:rsidRPr="00A65D87" w:rsidRDefault="00922F76" w:rsidP="00922F76">
      <w:pPr>
        <w:spacing w:after="0" w:line="240" w:lineRule="auto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  <w:lang w:val="en-US"/>
        </w:rPr>
        <w:t>I</w:t>
      </w:r>
      <w:r w:rsidRPr="00A65D87">
        <w:rPr>
          <w:rFonts w:ascii="Times New Roman" w:hAnsi="Times New Roman"/>
          <w:b/>
        </w:rPr>
        <w:t xml:space="preserve">. 1. </w:t>
      </w:r>
      <w:r w:rsidRPr="00A65D87">
        <w:rPr>
          <w:rFonts w:ascii="Times New Roman" w:hAnsi="Times New Roman"/>
        </w:rPr>
        <w:t>Научиться читать и писать немецкие буквы, буквосочетания, слова, предложения.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2.</w:t>
      </w:r>
      <w:r w:rsidRPr="00A65D87">
        <w:rPr>
          <w:rFonts w:ascii="Times New Roman" w:hAnsi="Times New Roman"/>
        </w:rPr>
        <w:t xml:space="preserve"> Овладеть алфавитом.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3. </w:t>
      </w:r>
      <w:proofErr w:type="gramStart"/>
      <w:r w:rsidRPr="00A65D87">
        <w:rPr>
          <w:rFonts w:ascii="Times New Roman" w:hAnsi="Times New Roman"/>
        </w:rPr>
        <w:t>Научиться относительно правильно произносить</w:t>
      </w:r>
      <w:proofErr w:type="gramEnd"/>
      <w:r w:rsidRPr="00A65D87">
        <w:rPr>
          <w:rFonts w:ascii="Times New Roman" w:hAnsi="Times New Roman"/>
        </w:rPr>
        <w:t xml:space="preserve"> основные немецкие звуки, звукосочетания, а также слова и фразы, соблюдая наиболее важные интонационные правила (ударения в слове, фразе, восходящую и нисходящую мелодии). 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4.</w:t>
      </w:r>
      <w:r w:rsidRPr="00A65D87">
        <w:rPr>
          <w:rFonts w:ascii="Times New Roman" w:hAnsi="Times New Roman"/>
        </w:rPr>
        <w:t xml:space="preserve"> Овладеть исходным словарным запасом. Его объём – примерно 70 лексических единиц (ЛЕ) в первой части учебника, большая часть которых – устойчивые словосочетания, обороты речи типа „</w:t>
      </w:r>
      <w:r w:rsidRPr="00A65D87">
        <w:rPr>
          <w:rFonts w:ascii="Times New Roman" w:hAnsi="Times New Roman"/>
          <w:lang w:val="de-DE"/>
        </w:rPr>
        <w:t>Wie alt bist du</w:t>
      </w:r>
      <w:r w:rsidRPr="00A65D87">
        <w:rPr>
          <w:rFonts w:ascii="Times New Roman" w:hAnsi="Times New Roman"/>
        </w:rPr>
        <w:t>?“, „</w:t>
      </w:r>
      <w:r w:rsidRPr="00A65D87">
        <w:rPr>
          <w:rFonts w:ascii="Times New Roman" w:hAnsi="Times New Roman"/>
          <w:lang w:val="de-DE"/>
        </w:rPr>
        <w:t>Stimmt</w:t>
      </w:r>
      <w:r w:rsidRPr="00A65D87">
        <w:rPr>
          <w:rFonts w:ascii="Times New Roman" w:hAnsi="Times New Roman"/>
        </w:rPr>
        <w:t>´</w:t>
      </w:r>
      <w:r w:rsidRPr="00A65D87">
        <w:rPr>
          <w:rFonts w:ascii="Times New Roman" w:hAnsi="Times New Roman"/>
          <w:lang w:val="de-DE"/>
        </w:rPr>
        <w:t>s</w:t>
      </w:r>
      <w:r w:rsidRPr="00A65D87">
        <w:rPr>
          <w:rFonts w:ascii="Times New Roman" w:hAnsi="Times New Roman"/>
        </w:rPr>
        <w:t>?“ и другие, и около 130 ЛЕ во второй части учебника. Всего около 200 ЛЕ за первый год обучения.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5.</w:t>
      </w:r>
      <w:r w:rsidRPr="00A65D87">
        <w:rPr>
          <w:rFonts w:ascii="Times New Roman" w:hAnsi="Times New Roman"/>
        </w:rPr>
        <w:t xml:space="preserve"> Научиться </w:t>
      </w:r>
      <w:proofErr w:type="gramStart"/>
      <w:r w:rsidRPr="00A65D87">
        <w:rPr>
          <w:rFonts w:ascii="Times New Roman" w:hAnsi="Times New Roman"/>
        </w:rPr>
        <w:t>грамматически</w:t>
      </w:r>
      <w:proofErr w:type="gramEnd"/>
      <w:r w:rsidRPr="00A65D87">
        <w:rPr>
          <w:rFonts w:ascii="Times New Roman" w:hAnsi="Times New Roman"/>
        </w:rPr>
        <w:t xml:space="preserve">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6.</w:t>
      </w:r>
      <w:r w:rsidRPr="00A65D87">
        <w:rPr>
          <w:rFonts w:ascii="Times New Roman" w:hAnsi="Times New Roman"/>
        </w:rPr>
        <w:t xml:space="preserve"> Совершенствовать уже известные и наиболее важные приёмы учения – списывание, выписывание, работу с текстом, в том числе чтение по ролям диалогов, и др.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7.</w:t>
      </w:r>
      <w:r w:rsidRPr="00A65D87">
        <w:rPr>
          <w:rFonts w:ascii="Times New Roman" w:hAnsi="Times New Roman"/>
        </w:rPr>
        <w:t xml:space="preserve"> Овладеть новыми учебными приёмами, например: элементарным переводом с немецкого языка на русский слов, отдельных предложений, а также умением использовать языковую догадку.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  <w:lang w:val="en-US"/>
        </w:rPr>
        <w:t>II</w:t>
      </w:r>
      <w:r w:rsidRPr="00A65D87">
        <w:rPr>
          <w:rFonts w:ascii="Times New Roman" w:hAnsi="Times New Roman"/>
          <w:b/>
        </w:rPr>
        <w:t>. 1.</w:t>
      </w:r>
      <w:r w:rsidRPr="00A65D87">
        <w:rPr>
          <w:rFonts w:ascii="Times New Roman" w:hAnsi="Times New Roman"/>
        </w:rPr>
        <w:t xml:space="preserve">  Уметь решать коммуникативные задачи в русле </w:t>
      </w:r>
      <w:r w:rsidRPr="00A65D87">
        <w:rPr>
          <w:rFonts w:ascii="Times New Roman" w:hAnsi="Times New Roman"/>
          <w:u w:val="single"/>
        </w:rPr>
        <w:t>устной речи</w:t>
      </w:r>
      <w:r w:rsidRPr="00A65D87">
        <w:rPr>
          <w:rFonts w:ascii="Times New Roman" w:hAnsi="Times New Roman"/>
        </w:rPr>
        <w:t xml:space="preserve"> и частично </w:t>
      </w:r>
      <w:r w:rsidRPr="00A65D87">
        <w:rPr>
          <w:rFonts w:ascii="Times New Roman" w:hAnsi="Times New Roman"/>
          <w:u w:val="single"/>
        </w:rPr>
        <w:t>письма</w:t>
      </w:r>
      <w:r w:rsidRPr="00A65D87">
        <w:rPr>
          <w:rFonts w:ascii="Times New Roman" w:hAnsi="Times New Roman"/>
        </w:rPr>
        <w:t xml:space="preserve">: 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 а)</w:t>
      </w:r>
      <w:r w:rsidRPr="00A65D87">
        <w:rPr>
          <w:rFonts w:ascii="Times New Roman" w:hAnsi="Times New Roman"/>
        </w:rPr>
        <w:t xml:space="preserve"> –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 - что-то утверждать, сообщать, подтверждать;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 - выражать сомнение, переспрашивать;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 - возражать;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- запрашивать информацию с помощью вопросительных предложений с вопросительными словами: „</w:t>
      </w:r>
      <w:r w:rsidRPr="00A65D87">
        <w:rPr>
          <w:rFonts w:ascii="Times New Roman" w:hAnsi="Times New Roman"/>
          <w:lang w:val="de-DE"/>
        </w:rPr>
        <w:t>Wer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Was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Wie</w:t>
      </w:r>
      <w:r w:rsidRPr="00A65D87">
        <w:rPr>
          <w:rFonts w:ascii="Times New Roman" w:hAnsi="Times New Roman"/>
        </w:rPr>
        <w:t xml:space="preserve">? </w:t>
      </w:r>
      <w:r w:rsidRPr="00A65D87">
        <w:rPr>
          <w:rFonts w:ascii="Times New Roman" w:hAnsi="Times New Roman"/>
          <w:lang w:val="de-DE"/>
        </w:rPr>
        <w:t>Woher</w:t>
      </w:r>
      <w:r w:rsidRPr="00A65D87">
        <w:rPr>
          <w:rFonts w:ascii="Times New Roman" w:hAnsi="Times New Roman"/>
        </w:rPr>
        <w:t xml:space="preserve">?“; 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  - о чём-то спросить (с помощью повелительных предложений); выражать мнение, оценку, используя оценочную лексику, клише типа: „</w:t>
      </w:r>
      <w:r w:rsidRPr="00A65D87">
        <w:rPr>
          <w:rFonts w:ascii="Times New Roman" w:hAnsi="Times New Roman"/>
          <w:lang w:val="de-DE"/>
        </w:rPr>
        <w:t>Klasse</w:t>
      </w:r>
      <w:r w:rsidRPr="00A65D87">
        <w:rPr>
          <w:rFonts w:ascii="Times New Roman" w:hAnsi="Times New Roman"/>
        </w:rPr>
        <w:t xml:space="preserve">!     </w:t>
      </w:r>
      <w:r w:rsidRPr="00A65D87">
        <w:rPr>
          <w:rFonts w:ascii="Times New Roman" w:hAnsi="Times New Roman"/>
          <w:lang w:val="de-DE"/>
        </w:rPr>
        <w:t>Toll</w:t>
      </w:r>
      <w:r w:rsidRPr="00A65D87">
        <w:rPr>
          <w:rFonts w:ascii="Times New Roman" w:hAnsi="Times New Roman"/>
        </w:rPr>
        <w:t xml:space="preserve">! </w:t>
      </w:r>
      <w:r w:rsidRPr="00A65D87">
        <w:rPr>
          <w:rFonts w:ascii="Times New Roman" w:hAnsi="Times New Roman"/>
          <w:lang w:val="de-DE"/>
        </w:rPr>
        <w:t>Das kling gut</w:t>
      </w:r>
      <w:r w:rsidRPr="00A65D87">
        <w:rPr>
          <w:rFonts w:ascii="Times New Roman" w:hAnsi="Times New Roman"/>
        </w:rPr>
        <w:t>!“;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lastRenderedPageBreak/>
        <w:t xml:space="preserve">       -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т.п.;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   - соблюдать речевой этикет при написании письма;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б)</w:t>
      </w:r>
      <w:r w:rsidRPr="00A65D87">
        <w:rPr>
          <w:rFonts w:ascii="Times New Roman" w:hAnsi="Times New Roman"/>
        </w:rPr>
        <w:t xml:space="preserve"> вести </w:t>
      </w:r>
      <w:proofErr w:type="spellStart"/>
      <w:r w:rsidRPr="00A65D87">
        <w:rPr>
          <w:rFonts w:ascii="Times New Roman" w:hAnsi="Times New Roman"/>
        </w:rPr>
        <w:t>ритуализированные</w:t>
      </w:r>
      <w:proofErr w:type="spellEnd"/>
      <w:r w:rsidRPr="00A65D87">
        <w:rPr>
          <w:rFonts w:ascii="Times New Roman" w:hAnsi="Times New Roman"/>
        </w:rPr>
        <w:t xml:space="preserve"> диалоги в таких типичных  ситуациях общения, как «Знакомство», «Встреча», «Разговор по телефону» (о том, кто что делает) и некоторых других;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в)</w:t>
      </w:r>
      <w:r w:rsidRPr="00A65D87">
        <w:rPr>
          <w:rFonts w:ascii="Times New Roman" w:hAnsi="Times New Roman"/>
        </w:rPr>
        <w:t xml:space="preserve"> уметь делать краткие связные сообщения: описывать/характеризовать, говорить комплименты, рассказывать (в том числе о себе).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2.</w:t>
      </w:r>
      <w:r w:rsidRPr="00A65D87">
        <w:rPr>
          <w:rFonts w:ascii="Times New Roman" w:hAnsi="Times New Roman"/>
        </w:rPr>
        <w:t xml:space="preserve">  Уметь решать следующие коммуникативные задачи при </w:t>
      </w:r>
      <w:r w:rsidRPr="00A65D87">
        <w:rPr>
          <w:rFonts w:ascii="Times New Roman" w:hAnsi="Times New Roman"/>
          <w:u w:val="single"/>
        </w:rPr>
        <w:t>чтении с полным пониманием читаемого</w:t>
      </w:r>
      <w:r w:rsidRPr="00A65D87">
        <w:rPr>
          <w:rFonts w:ascii="Times New Roman" w:hAnsi="Times New Roman"/>
        </w:rPr>
        <w:t xml:space="preserve"> (над другими видами чтения работа целенаправленно не ведётся):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а)</w:t>
      </w:r>
      <w:r w:rsidRPr="00A65D87">
        <w:rPr>
          <w:rFonts w:ascii="Times New Roman" w:hAnsi="Times New Roman"/>
        </w:rPr>
        <w:t xml:space="preserve"> зрительно воспринимать текст, узнавая знакомые слова, грамматические явления, и полностью понимать его;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 б)</w:t>
      </w:r>
      <w:r w:rsidRPr="00A65D87">
        <w:rPr>
          <w:rFonts w:ascii="Times New Roman" w:hAnsi="Times New Roman"/>
        </w:rPr>
        <w:t xml:space="preserve"> догадываться при этом о значении отдельных незнакомых слов по  сходству с русским языком, по контексту;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   в) определять значение незнакомого слова по данному в учебнике переводу.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3.</w:t>
      </w:r>
      <w:r w:rsidRPr="00A65D87">
        <w:rPr>
          <w:rFonts w:ascii="Times New Roman" w:hAnsi="Times New Roman"/>
        </w:rPr>
        <w:t xml:space="preserve">  Уметь решать следующие коммуникативные задачи в области </w:t>
      </w:r>
      <w:proofErr w:type="spellStart"/>
      <w:r w:rsidRPr="00A65D87">
        <w:rPr>
          <w:rFonts w:ascii="Times New Roman" w:hAnsi="Times New Roman"/>
          <w:u w:val="single"/>
        </w:rPr>
        <w:t>аудирования</w:t>
      </w:r>
      <w:proofErr w:type="spellEnd"/>
      <w:r w:rsidRPr="00A65D87">
        <w:rPr>
          <w:rFonts w:ascii="Times New Roman" w:hAnsi="Times New Roman"/>
        </w:rPr>
        <w:t>: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а)</w:t>
      </w:r>
      <w:r w:rsidRPr="00A65D87">
        <w:rPr>
          <w:rFonts w:ascii="Times New Roman" w:hAnsi="Times New Roman"/>
        </w:rPr>
        <w:t xml:space="preserve">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A65D87">
        <w:rPr>
          <w:rFonts w:ascii="Times New Roman" w:hAnsi="Times New Roman"/>
        </w:rPr>
        <w:t>незнакомых</w:t>
      </w:r>
      <w:proofErr w:type="gramEnd"/>
      <w:r w:rsidRPr="00A65D87">
        <w:rPr>
          <w:rFonts w:ascii="Times New Roman" w:hAnsi="Times New Roman"/>
        </w:rPr>
        <w:t>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б)</w:t>
      </w:r>
      <w:r w:rsidRPr="00A65D87">
        <w:rPr>
          <w:rFonts w:ascii="Times New Roman" w:hAnsi="Times New Roman"/>
        </w:rPr>
        <w:t xml:space="preserve"> распознавать и полностью понимать речь одноклассника в ходе диалогического общения с ним;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в)</w:t>
      </w:r>
      <w:r w:rsidRPr="00A65D87">
        <w:rPr>
          <w:rFonts w:ascii="Times New Roman" w:hAnsi="Times New Roman"/>
        </w:rPr>
        <w:t xml:space="preserve"> распознавать на слух и полностью понимать монологическое высказывание соученика, построенное на знакомом материале;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г)</w:t>
      </w:r>
      <w:r w:rsidRPr="00A65D87">
        <w:rPr>
          <w:rFonts w:ascii="Times New Roman" w:hAnsi="Times New Roman"/>
        </w:rPr>
        <w:t xml:space="preserve"> понимать в целом основное содержание сообщения учителя, диктора, включающего некоторые незнакомые явления, благодаря владению основными приёмами смыслового распознавания текста и при восприятии на слух.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</w:rPr>
      </w:pPr>
      <w:r w:rsidRPr="00A65D87">
        <w:rPr>
          <w:rFonts w:ascii="Times New Roman" w:hAnsi="Times New Roman"/>
          <w:b/>
        </w:rPr>
        <w:t xml:space="preserve">  4.</w:t>
      </w:r>
      <w:r w:rsidRPr="00A65D87">
        <w:rPr>
          <w:rFonts w:ascii="Times New Roman" w:hAnsi="Times New Roman"/>
        </w:rPr>
        <w:t xml:space="preserve">  Иметь представление о некоторых основополагающих </w:t>
      </w:r>
      <w:r w:rsidRPr="00A65D87">
        <w:rPr>
          <w:rFonts w:ascii="Times New Roman" w:hAnsi="Times New Roman"/>
          <w:b/>
        </w:rPr>
        <w:t>языковых правилах</w:t>
      </w:r>
      <w:r w:rsidRPr="00A65D87">
        <w:rPr>
          <w:rFonts w:ascii="Times New Roman" w:hAnsi="Times New Roman"/>
        </w:rPr>
        <w:t>, например о порядке слов в немецком простом предложении, о наличии артикля и его употреблении, об особенностях спряжения и т.п., и опираться на них, оформляя свою речь.</w:t>
      </w:r>
    </w:p>
    <w:p w:rsidR="00922F76" w:rsidRPr="00A65D87" w:rsidRDefault="00922F76" w:rsidP="00922F76">
      <w:pPr>
        <w:spacing w:after="0" w:line="240" w:lineRule="auto"/>
        <w:ind w:left="181" w:hanging="181"/>
        <w:jc w:val="both"/>
        <w:rPr>
          <w:rFonts w:ascii="Times New Roman" w:hAnsi="Times New Roman"/>
          <w:b/>
        </w:rPr>
      </w:pPr>
      <w:r w:rsidRPr="00A65D87">
        <w:rPr>
          <w:rFonts w:ascii="Times New Roman" w:hAnsi="Times New Roman"/>
          <w:b/>
        </w:rPr>
        <w:t xml:space="preserve">   5.</w:t>
      </w:r>
      <w:r w:rsidRPr="00A65D87">
        <w:rPr>
          <w:rFonts w:ascii="Times New Roman" w:hAnsi="Times New Roman"/>
        </w:rPr>
        <w:t xml:space="preserve"> Знать ряд </w:t>
      </w:r>
      <w:r w:rsidRPr="00A65D87">
        <w:rPr>
          <w:rFonts w:ascii="Times New Roman" w:hAnsi="Times New Roman"/>
          <w:b/>
        </w:rPr>
        <w:t>страноведческих реалий</w:t>
      </w:r>
      <w:r w:rsidRPr="00A65D87">
        <w:rPr>
          <w:rFonts w:ascii="Times New Roman" w:hAnsi="Times New Roman"/>
        </w:rPr>
        <w:t>: названия крупных немецких городов, имена людей и животных, имена персонажей известных немецких сказок и т.п.</w:t>
      </w:r>
    </w:p>
    <w:p w:rsidR="00922F76" w:rsidRPr="00A65D87" w:rsidRDefault="00922F76" w:rsidP="00922F76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</w:p>
    <w:p w:rsidR="00922F76" w:rsidRPr="00A65D87" w:rsidRDefault="00922F76" w:rsidP="00922F76">
      <w:pPr>
        <w:spacing w:after="0"/>
        <w:rPr>
          <w:rFonts w:ascii="Times New Roman" w:hAnsi="Times New Roman"/>
          <w:u w:val="single"/>
        </w:rPr>
      </w:pPr>
      <w:r w:rsidRPr="007044E3">
        <w:rPr>
          <w:rFonts w:ascii="Times New Roman" w:hAnsi="Times New Roman"/>
          <w:b/>
          <w:i/>
          <w:color w:val="0070C0"/>
          <w:sz w:val="24"/>
          <w:szCs w:val="24"/>
        </w:rPr>
        <w:t>Планирование составлено на основе</w:t>
      </w:r>
      <w:r w:rsidRPr="00A65D87">
        <w:rPr>
          <w:rFonts w:ascii="Times New Roman" w:hAnsi="Times New Roman"/>
          <w:b/>
        </w:rPr>
        <w:t xml:space="preserve">  </w:t>
      </w:r>
      <w:r w:rsidRPr="00A65D87">
        <w:rPr>
          <w:rFonts w:ascii="Times New Roman" w:hAnsi="Times New Roman"/>
          <w:u w:val="single"/>
        </w:rPr>
        <w:t>Федерального компонента  государственного  стандарта общего образования. – М.: Дрофа, 2007.;</w:t>
      </w:r>
      <w:r w:rsidRPr="00A65D87"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  <w:u w:val="single"/>
        </w:rPr>
        <w:t>примерной</w:t>
      </w:r>
      <w:r w:rsidRPr="00A65D87">
        <w:rPr>
          <w:rFonts w:ascii="Times New Roman" w:hAnsi="Times New Roman"/>
          <w:b/>
        </w:rPr>
        <w:t xml:space="preserve"> </w:t>
      </w:r>
      <w:r w:rsidRPr="00A65D87">
        <w:rPr>
          <w:rFonts w:ascii="Times New Roman" w:hAnsi="Times New Roman"/>
          <w:u w:val="single"/>
        </w:rPr>
        <w:t>программы  по немецкому  языку  для начальных классов - Москва: Дрофа, 2007.; примерной  программы по иностранному  языку. – М.: Просвещение, 2010. (Стандарты второго поколения)</w:t>
      </w:r>
    </w:p>
    <w:p w:rsidR="00922F76" w:rsidRPr="00A65D87" w:rsidRDefault="00922F76" w:rsidP="00922F76">
      <w:pPr>
        <w:spacing w:after="0"/>
        <w:rPr>
          <w:rFonts w:ascii="Times New Roman" w:hAnsi="Times New Roman"/>
          <w:u w:val="single"/>
        </w:rPr>
      </w:pPr>
      <w:r w:rsidRPr="007044E3">
        <w:rPr>
          <w:rFonts w:ascii="Times New Roman" w:hAnsi="Times New Roman"/>
          <w:b/>
          <w:i/>
          <w:color w:val="0070C0"/>
        </w:rPr>
        <w:t>Учебники:</w:t>
      </w:r>
      <w:r w:rsidRPr="00A65D87">
        <w:rPr>
          <w:rFonts w:ascii="Times New Roman" w:hAnsi="Times New Roman"/>
          <w:b/>
        </w:rPr>
        <w:t xml:space="preserve">  </w:t>
      </w:r>
      <w:r w:rsidRPr="00A65D87">
        <w:rPr>
          <w:rFonts w:ascii="Times New Roman" w:hAnsi="Times New Roman"/>
          <w:u w:val="single"/>
        </w:rPr>
        <w:t xml:space="preserve">учебник немецкого языка для 2 класса общеобразовательных учреждений в 2 частях «Первые шаги», И.Л. </w:t>
      </w:r>
      <w:proofErr w:type="spellStart"/>
      <w:r w:rsidRPr="00A65D87">
        <w:rPr>
          <w:rFonts w:ascii="Times New Roman" w:hAnsi="Times New Roman"/>
          <w:u w:val="single"/>
        </w:rPr>
        <w:t>Бим</w:t>
      </w:r>
      <w:proofErr w:type="spellEnd"/>
      <w:r w:rsidRPr="00A65D87">
        <w:rPr>
          <w:rFonts w:ascii="Times New Roman" w:hAnsi="Times New Roman"/>
          <w:u w:val="single"/>
        </w:rPr>
        <w:t xml:space="preserve">, Л.И. Рыжова. – Москва: Просвещение, 2008; учебник  для 3 класса общеобразовательных учреждений в 2 частях «Немецкий язык. Первые шаги», И.Л. </w:t>
      </w:r>
      <w:proofErr w:type="spellStart"/>
      <w:r w:rsidRPr="00A65D87">
        <w:rPr>
          <w:rFonts w:ascii="Times New Roman" w:hAnsi="Times New Roman"/>
          <w:u w:val="single"/>
        </w:rPr>
        <w:t>Бим</w:t>
      </w:r>
      <w:proofErr w:type="spellEnd"/>
      <w:r w:rsidRPr="00A65D87">
        <w:rPr>
          <w:rFonts w:ascii="Times New Roman" w:hAnsi="Times New Roman"/>
          <w:u w:val="single"/>
        </w:rPr>
        <w:t xml:space="preserve">, Л.И. Рыжова, Л.М. Фомичёва. – Москва: Просвещение, 2008; учебник  для 4 класса общеобразовательных учреждений в 2 частях «Немецкий язык. Первые шаги», И.Л. </w:t>
      </w:r>
      <w:proofErr w:type="spellStart"/>
      <w:r w:rsidRPr="00A65D87">
        <w:rPr>
          <w:rFonts w:ascii="Times New Roman" w:hAnsi="Times New Roman"/>
          <w:u w:val="single"/>
        </w:rPr>
        <w:t>Бим</w:t>
      </w:r>
      <w:proofErr w:type="spellEnd"/>
      <w:r w:rsidRPr="00A65D87">
        <w:rPr>
          <w:rFonts w:ascii="Times New Roman" w:hAnsi="Times New Roman"/>
          <w:u w:val="single"/>
        </w:rPr>
        <w:t xml:space="preserve">, Л.И. Рыжова. – Москва: Просвещение, 2008; </w:t>
      </w:r>
    </w:p>
    <w:p w:rsidR="00922F76" w:rsidRPr="007044E3" w:rsidRDefault="00922F76" w:rsidP="00922F76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A65D87">
        <w:rPr>
          <w:rFonts w:ascii="Times New Roman" w:hAnsi="Times New Roman"/>
          <w:u w:val="single"/>
        </w:rPr>
        <w:t xml:space="preserve"> </w:t>
      </w:r>
      <w:r w:rsidRPr="007044E3">
        <w:rPr>
          <w:rFonts w:ascii="Times New Roman" w:hAnsi="Times New Roman"/>
          <w:b/>
          <w:i/>
          <w:color w:val="0070C0"/>
          <w:sz w:val="24"/>
          <w:szCs w:val="24"/>
        </w:rPr>
        <w:t xml:space="preserve">Дополнительная литература: 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Книга для учителя к учебнику немецкого языка для 2 класса общеобразовательных учреждений «Первые шаги»,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Рыжова, Л.В. </w:t>
      </w:r>
      <w:proofErr w:type="spellStart"/>
      <w:r w:rsidRPr="00A65D87">
        <w:rPr>
          <w:rFonts w:ascii="Times New Roman" w:hAnsi="Times New Roman"/>
        </w:rPr>
        <w:t>Садомова</w:t>
      </w:r>
      <w:proofErr w:type="spellEnd"/>
      <w:r w:rsidRPr="00A65D87">
        <w:rPr>
          <w:rFonts w:ascii="Times New Roman" w:hAnsi="Times New Roman"/>
        </w:rPr>
        <w:t xml:space="preserve">. – Москва: Просвещение, 2009. 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Книга для учителя к учебнику  для 3 класса общеобразовательных учреждений «Немецкий язык. Первые шаги»,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Рыжова, Л.В. </w:t>
      </w:r>
      <w:proofErr w:type="spellStart"/>
      <w:r w:rsidRPr="00A65D87">
        <w:rPr>
          <w:rFonts w:ascii="Times New Roman" w:hAnsi="Times New Roman"/>
        </w:rPr>
        <w:t>Садомова</w:t>
      </w:r>
      <w:proofErr w:type="spellEnd"/>
      <w:r w:rsidRPr="00A65D87">
        <w:rPr>
          <w:rFonts w:ascii="Times New Roman" w:hAnsi="Times New Roman"/>
        </w:rPr>
        <w:t>. – Москва: Просвещение, 2009.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t xml:space="preserve">Книга для учителя к учебнику  для 4 класса общеобразовательных учреждений «Немецкий язык. Первые шаги»,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Рыжова, Л.В. </w:t>
      </w:r>
      <w:proofErr w:type="spellStart"/>
      <w:r w:rsidRPr="00A65D87">
        <w:rPr>
          <w:rFonts w:ascii="Times New Roman" w:hAnsi="Times New Roman"/>
        </w:rPr>
        <w:t>Садомова</w:t>
      </w:r>
      <w:proofErr w:type="spellEnd"/>
      <w:r w:rsidRPr="00A65D87">
        <w:rPr>
          <w:rFonts w:ascii="Times New Roman" w:hAnsi="Times New Roman"/>
        </w:rPr>
        <w:t>, О.В. Каплина. – Москва: Просвещение, 2009.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lastRenderedPageBreak/>
        <w:t>Две  рабочие тетради</w:t>
      </w:r>
      <w:proofErr w:type="gramStart"/>
      <w:r w:rsidRPr="00A65D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</w:rPr>
        <w:t>А</w:t>
      </w:r>
      <w:proofErr w:type="gramEnd"/>
      <w:r w:rsidRPr="00A65D87">
        <w:rPr>
          <w:rFonts w:ascii="Times New Roman" w:hAnsi="Times New Roman"/>
        </w:rPr>
        <w:t xml:space="preserve"> и Б для 2 класса,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Рыжова. – Москва: Просвещение, 2011. 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Две  рабочие тетради</w:t>
      </w:r>
      <w:proofErr w:type="gramStart"/>
      <w:r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</w:rPr>
        <w:t xml:space="preserve"> А</w:t>
      </w:r>
      <w:proofErr w:type="gramEnd"/>
      <w:r w:rsidRPr="00A65D87">
        <w:rPr>
          <w:rFonts w:ascii="Times New Roman" w:hAnsi="Times New Roman"/>
        </w:rPr>
        <w:t xml:space="preserve"> и Б для 3 класса,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Рыжова, Л.М. Фомичёва. – Москва: Просвещение, 2011. </w:t>
      </w:r>
    </w:p>
    <w:p w:rsidR="00922F76" w:rsidRPr="00A65D87" w:rsidRDefault="00922F76" w:rsidP="00922F76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65D87">
        <w:rPr>
          <w:rFonts w:ascii="Times New Roman" w:hAnsi="Times New Roman"/>
        </w:rPr>
        <w:t>Две  рабочие тетради</w:t>
      </w:r>
      <w:proofErr w:type="gramStart"/>
      <w:r w:rsidRPr="00A65D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65D87">
        <w:rPr>
          <w:rFonts w:ascii="Times New Roman" w:hAnsi="Times New Roman"/>
        </w:rPr>
        <w:t>А</w:t>
      </w:r>
      <w:proofErr w:type="gramEnd"/>
      <w:r w:rsidRPr="00A65D87">
        <w:rPr>
          <w:rFonts w:ascii="Times New Roman" w:hAnsi="Times New Roman"/>
        </w:rPr>
        <w:t xml:space="preserve"> и Б для 4 класса, И.Л. </w:t>
      </w:r>
      <w:proofErr w:type="spellStart"/>
      <w:r w:rsidRPr="00A65D87">
        <w:rPr>
          <w:rFonts w:ascii="Times New Roman" w:hAnsi="Times New Roman"/>
        </w:rPr>
        <w:t>Бим</w:t>
      </w:r>
      <w:proofErr w:type="spellEnd"/>
      <w:r w:rsidRPr="00A65D87">
        <w:rPr>
          <w:rFonts w:ascii="Times New Roman" w:hAnsi="Times New Roman"/>
        </w:rPr>
        <w:t xml:space="preserve">, Л.И. Рыжова. – Москва: Просвещение, 2011. </w:t>
      </w:r>
    </w:p>
    <w:p w:rsidR="000C4716" w:rsidRDefault="000C4716"/>
    <w:sectPr w:rsidR="000C4716" w:rsidSect="00922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FF" w:rsidRDefault="000C471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F76">
      <w:rPr>
        <w:noProof/>
      </w:rPr>
      <w:t>1</w:t>
    </w:r>
    <w:r>
      <w:fldChar w:fldCharType="end"/>
    </w:r>
  </w:p>
  <w:p w:rsidR="00FF61FF" w:rsidRDefault="000C471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E83D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6352E"/>
    <w:multiLevelType w:val="hybridMultilevel"/>
    <w:tmpl w:val="EEA2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CBE0E79"/>
    <w:multiLevelType w:val="hybridMultilevel"/>
    <w:tmpl w:val="FF48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40236"/>
    <w:multiLevelType w:val="hybridMultilevel"/>
    <w:tmpl w:val="E12A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73234C"/>
    <w:multiLevelType w:val="hybridMultilevel"/>
    <w:tmpl w:val="9CD08924"/>
    <w:lvl w:ilvl="0" w:tplc="2676EF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275B9D"/>
    <w:multiLevelType w:val="multilevel"/>
    <w:tmpl w:val="349EE78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2"/>
      <w:numFmt w:val="decimalZero"/>
      <w:isLgl/>
      <w:lvlText w:val="%1.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5" w:hanging="1800"/>
      </w:pPr>
      <w:rPr>
        <w:rFonts w:hint="default"/>
      </w:rPr>
    </w:lvl>
  </w:abstractNum>
  <w:abstractNum w:abstractNumId="17">
    <w:nsid w:val="33742252"/>
    <w:multiLevelType w:val="hybridMultilevel"/>
    <w:tmpl w:val="191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9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7A19B6"/>
    <w:multiLevelType w:val="singleLevel"/>
    <w:tmpl w:val="185E494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2A91A88"/>
    <w:multiLevelType w:val="hybridMultilevel"/>
    <w:tmpl w:val="A68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E74"/>
    <w:multiLevelType w:val="hybridMultilevel"/>
    <w:tmpl w:val="493CD218"/>
    <w:lvl w:ilvl="0" w:tplc="4350E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35311D"/>
    <w:multiLevelType w:val="hybridMultilevel"/>
    <w:tmpl w:val="A68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652A4"/>
    <w:multiLevelType w:val="multilevel"/>
    <w:tmpl w:val="D6DC5F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5CD25BA"/>
    <w:multiLevelType w:val="hybridMultilevel"/>
    <w:tmpl w:val="A68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3B4F"/>
    <w:multiLevelType w:val="hybridMultilevel"/>
    <w:tmpl w:val="EFCACF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1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0"/>
    <w:lvlOverride w:ilvl="0">
      <w:lvl w:ilvl="0">
        <w:numFmt w:val="bullet"/>
        <w:lvlText w:val="•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8"/>
  </w:num>
  <w:num w:numId="13">
    <w:abstractNumId w:val="6"/>
  </w:num>
  <w:num w:numId="14">
    <w:abstractNumId w:val="14"/>
  </w:num>
  <w:num w:numId="15">
    <w:abstractNumId w:val="13"/>
  </w:num>
  <w:num w:numId="16">
    <w:abstractNumId w:val="21"/>
  </w:num>
  <w:num w:numId="17">
    <w:abstractNumId w:val="5"/>
  </w:num>
  <w:num w:numId="18">
    <w:abstractNumId w:val="7"/>
  </w:num>
  <w:num w:numId="19">
    <w:abstractNumId w:val="11"/>
  </w:num>
  <w:num w:numId="20">
    <w:abstractNumId w:val="4"/>
  </w:num>
  <w:num w:numId="21">
    <w:abstractNumId w:val="28"/>
  </w:num>
  <w:num w:numId="22">
    <w:abstractNumId w:val="32"/>
  </w:num>
  <w:num w:numId="23">
    <w:abstractNumId w:val="15"/>
  </w:num>
  <w:num w:numId="24">
    <w:abstractNumId w:val="19"/>
  </w:num>
  <w:num w:numId="25">
    <w:abstractNumId w:val="10"/>
  </w:num>
  <w:num w:numId="26">
    <w:abstractNumId w:val="24"/>
  </w:num>
  <w:num w:numId="27">
    <w:abstractNumId w:val="23"/>
  </w:num>
  <w:num w:numId="28">
    <w:abstractNumId w:val="12"/>
  </w:num>
  <w:num w:numId="29">
    <w:abstractNumId w:val="27"/>
  </w:num>
  <w:num w:numId="30">
    <w:abstractNumId w:val="16"/>
  </w:num>
  <w:num w:numId="31">
    <w:abstractNumId w:val="9"/>
  </w:num>
  <w:num w:numId="32">
    <w:abstractNumId w:val="26"/>
  </w:num>
  <w:num w:numId="33">
    <w:abstractNumId w:val="1"/>
  </w:num>
  <w:num w:numId="34">
    <w:abstractNumId w:val="3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37">
    <w:abstractNumId w:val="20"/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9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F76"/>
    <w:rsid w:val="000C4716"/>
    <w:rsid w:val="0092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2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2F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3">
    <w:name w:val="heading 3"/>
    <w:basedOn w:val="a"/>
    <w:next w:val="a"/>
    <w:link w:val="30"/>
    <w:qFormat/>
    <w:rsid w:val="00922F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922F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922F7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76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922F76"/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30">
    <w:name w:val="Заголовок 3 Знак"/>
    <w:basedOn w:val="a0"/>
    <w:link w:val="3"/>
    <w:rsid w:val="00922F7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22F7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922F76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34"/>
    <w:qFormat/>
    <w:rsid w:val="00922F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922F76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922F76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922F76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5">
    <w:name w:val="Font Style35"/>
    <w:basedOn w:val="a0"/>
    <w:uiPriority w:val="99"/>
    <w:rsid w:val="00922F76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22F76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6">
    <w:name w:val="Font Style36"/>
    <w:basedOn w:val="a0"/>
    <w:uiPriority w:val="99"/>
    <w:rsid w:val="00922F76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922F76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922F76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22F7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922F76"/>
    <w:pPr>
      <w:widowControl w:val="0"/>
      <w:autoSpaceDE w:val="0"/>
      <w:autoSpaceDN w:val="0"/>
      <w:adjustRightInd w:val="0"/>
      <w:spacing w:after="0" w:line="250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922F76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8">
    <w:name w:val="Style18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922F76"/>
    <w:pPr>
      <w:widowControl w:val="0"/>
      <w:autoSpaceDE w:val="0"/>
      <w:autoSpaceDN w:val="0"/>
      <w:adjustRightInd w:val="0"/>
      <w:spacing w:after="0" w:line="252" w:lineRule="exact"/>
      <w:ind w:firstLine="446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40">
    <w:name w:val="Font Style40"/>
    <w:basedOn w:val="a0"/>
    <w:uiPriority w:val="99"/>
    <w:rsid w:val="00922F76"/>
    <w:rPr>
      <w:rFonts w:ascii="Bookman Old Style" w:hAnsi="Bookman Old Style" w:cs="Bookman Old Style"/>
      <w:spacing w:val="20"/>
      <w:sz w:val="8"/>
      <w:szCs w:val="8"/>
    </w:rPr>
  </w:style>
  <w:style w:type="paragraph" w:customStyle="1" w:styleId="Style11">
    <w:name w:val="Style11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0">
    <w:name w:val="Style20"/>
    <w:basedOn w:val="a"/>
    <w:uiPriority w:val="99"/>
    <w:rsid w:val="00922F76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1">
    <w:name w:val="Style21"/>
    <w:basedOn w:val="a"/>
    <w:uiPriority w:val="99"/>
    <w:rsid w:val="00922F76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2">
    <w:name w:val="Style22"/>
    <w:basedOn w:val="a"/>
    <w:uiPriority w:val="99"/>
    <w:rsid w:val="00922F76"/>
    <w:pPr>
      <w:widowControl w:val="0"/>
      <w:autoSpaceDE w:val="0"/>
      <w:autoSpaceDN w:val="0"/>
      <w:adjustRightInd w:val="0"/>
      <w:spacing w:after="0" w:line="254" w:lineRule="exact"/>
      <w:ind w:firstLine="466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3">
    <w:name w:val="Style23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1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5">
    <w:name w:val="Style25"/>
    <w:basedOn w:val="a"/>
    <w:uiPriority w:val="99"/>
    <w:rsid w:val="00922F76"/>
    <w:pPr>
      <w:widowControl w:val="0"/>
      <w:autoSpaceDE w:val="0"/>
      <w:autoSpaceDN w:val="0"/>
      <w:adjustRightInd w:val="0"/>
      <w:spacing w:after="0" w:line="266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24">
    <w:name w:val="Style24"/>
    <w:basedOn w:val="a"/>
    <w:uiPriority w:val="99"/>
    <w:rsid w:val="00922F7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41">
    <w:name w:val="Font Style41"/>
    <w:basedOn w:val="a0"/>
    <w:uiPriority w:val="99"/>
    <w:rsid w:val="00922F76"/>
    <w:rPr>
      <w:rFonts w:ascii="Bookman Old Style" w:hAnsi="Bookman Old Style" w:cs="Bookman Old Style"/>
      <w:b/>
      <w:bCs/>
      <w:spacing w:val="-30"/>
      <w:sz w:val="28"/>
      <w:szCs w:val="28"/>
    </w:rPr>
  </w:style>
  <w:style w:type="paragraph" w:styleId="a4">
    <w:name w:val="header"/>
    <w:basedOn w:val="a"/>
    <w:link w:val="a5"/>
    <w:unhideWhenUsed/>
    <w:rsid w:val="00922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22F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2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22F7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922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922F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Знак"/>
    <w:basedOn w:val="a"/>
    <w:rsid w:val="00922F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zagarial100">
    <w:name w:val="zag_arial_100"/>
    <w:basedOn w:val="a"/>
    <w:rsid w:val="00922F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ab">
    <w:name w:val="Strong"/>
    <w:uiPriority w:val="99"/>
    <w:qFormat/>
    <w:rsid w:val="00922F76"/>
    <w:rPr>
      <w:b/>
      <w:bCs/>
    </w:rPr>
  </w:style>
  <w:style w:type="character" w:styleId="ac">
    <w:name w:val="Emphasis"/>
    <w:uiPriority w:val="99"/>
    <w:qFormat/>
    <w:rsid w:val="00922F76"/>
    <w:rPr>
      <w:i/>
      <w:iCs/>
    </w:rPr>
  </w:style>
  <w:style w:type="paragraph" w:styleId="ad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e"/>
    <w:uiPriority w:val="99"/>
    <w:rsid w:val="00922F76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ae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d"/>
    <w:uiPriority w:val="99"/>
    <w:rsid w:val="00922F76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1">
    <w:name w:val="Body Text 2"/>
    <w:basedOn w:val="a"/>
    <w:link w:val="22"/>
    <w:uiPriority w:val="99"/>
    <w:rsid w:val="00922F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22F7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22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2F7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ody Text Indent"/>
    <w:basedOn w:val="a"/>
    <w:link w:val="af0"/>
    <w:rsid w:val="00922F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22F7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92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вый"/>
    <w:basedOn w:val="a"/>
    <w:uiPriority w:val="99"/>
    <w:rsid w:val="00922F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922F7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11">
    <w:name w:val="Стиль1"/>
    <w:basedOn w:val="a"/>
    <w:uiPriority w:val="99"/>
    <w:rsid w:val="00922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22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22F7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2F7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6091</Words>
  <Characters>34723</Characters>
  <Application>Microsoft Office Word</Application>
  <DocSecurity>0</DocSecurity>
  <Lines>289</Lines>
  <Paragraphs>81</Paragraphs>
  <ScaleCrop>false</ScaleCrop>
  <Company>МОУ СОШ 15</Company>
  <LinksUpToDate>false</LinksUpToDate>
  <CharactersWithSpaces>40733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2013-02-27T07:39:00Z</dcterms:created>
  <dcterms:modified xsi:type="dcterms:W3CDTF">2013-02-27T07:40:00Z</dcterms:modified>
</cp:coreProperties>
</file>